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B6594" w:rsidRDefault="008B659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Databricks Architectures</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Saturday, August 29, 2020</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10:47 AM</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7656"/>
      </w:tblGrid>
      <w:tr w:rsidR="00000000">
        <w:trPr>
          <w:divId w:val="932201743"/>
        </w:trPr>
        <w:tc>
          <w:tcPr>
            <w:tcW w:w="17617"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hideMark/>
          </w:tcPr>
          <w:p w:rsidR="008B6594" w:rsidRDefault="008B6594">
            <w:pPr>
              <w:pStyle w:val="NormalWeb"/>
              <w:spacing w:before="0" w:beforeAutospacing="0" w:after="0" w:afterAutospacing="0"/>
            </w:pPr>
            <w:r>
              <w:rPr>
                <w:noProof/>
              </w:rPr>
              <w:drawing>
                <wp:inline distT="0" distB="0" distL="0" distR="0">
                  <wp:extent cx="11109960" cy="5547360"/>
                  <wp:effectExtent l="0" t="0" r="0" b="0"/>
                  <wp:docPr id="1" name="Picture 1" descr="Machine generated alternative text:&#10;Real Time Analytics on Big Data Architecture &#10;red) &#10;C' i &quot;streams a &#10;Events &#10;Components &#10;Am re Data &#10;Azure H DI r%ight &#10;Pmp and tnin &#10;Data Lake &#10;Oat &#10;0 &#10;Ann DB &#10;Power B I &#10;- time Apps &#10;Data Flow &#10;I.Easily ingest live streaming data for an application using Apache &#10;Kafka cluster in Azure HDlnsight. &#10;2.Bring together all your structured data using Azure Data Factory &#10;to Azure Blob Storage. &#10;3.Take advantage of Azure Databricks to clean, transform, and &#10;analyze the streaming data, and combine it with structured data &#10;from operational databases or data warehouses. &#10;4.Use scalable machine learning/deep learning techniques, to &#10;derive deeper insights from this data using Python, R or Scala, with &#10;inbuilt notebook experiences in Azure Databricks. &#10;5.Leverage native connectors between Azure Databricks and Azure &#10;Synapse Analytics to access and move data at scale. &#10;6.Build analytical dashboards and embedded reports on top of &#10;Azure Data Warehouse to share insights within your organization &#10;and use Azure Analysis Services to serve this data to thousands of &#10;users. &#10;7.Power users take advantage of the inbuilt capabilities of Azure &#10;Databricks and Azure HDlnsight to perform root cause &#10;determination and raw data analysis. &#10;8.Take the insights from Azure Databricks to Cosmos DB to make &#10;them accessible through real time apps. &#10;•Azure Synapse Analytics is the fast, flexible and trusted cloud data warehouse that lets you scale, compute and store elastically and independently, with a massively parallel processing &#10;architecture. &#10;•Azure is a hybrid data integration service that allows you to create, schedule and orchestrate your ETL/ELT workflows. &#10;•Azure Data Lake Storage: Massively scalable, secure data lake functionality built on Azure Blob Storage &#10;•Azure Databricks is a fast, easy, and collaborative Apache Spark-based analytics platform. &#10;•Azure HDlnsight is a fully managed, full spectrum open-source analytics service for popular open-source frameworks such as Hadoop, Spark, Hive, LLAP, Kafka, Storm, R &amp; more. &#10;•Azure Cosmos DB is a globally distributed, multi-model database service. Then learn how to replicate your data across any number of Azure regions and scale your throughput independent &#10;from your storage. &#10;•Azure Analysis Services is an enterprise grade analytics as a service that lets you govern, deploy, test, and deliver your Bl solution with confidence. &#10;•Power Bl is a suite of business analytics tools that deliver insights throughout your organization. Connect to hundreds of data sources, simplify data prep, and drive ad hoc analysis. Produce &#10;beautiful reports, then publish them for your organization to consume on the web and across mobile dev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Real Time Analytics on Big Data Architecture &#10;red) &#10;C' i &quot;streams a &#10;Events &#10;Components &#10;Am re Data &#10;Azure H DI r%ight &#10;Pmp and tnin &#10;Data Lake &#10;Oat &#10;0 &#10;Ann DB &#10;Power B I &#10;- time Apps &#10;Data Flow &#10;I.Easily ingest live streaming data for an application using Apache &#10;Kafka cluster in Azure HDlnsight. &#10;2.Bring together all your structured data using Azure Data Factory &#10;to Azure Blob Storage. &#10;3.Take advantage of Azure Databricks to clean, transform, and &#10;analyze the streaming data, and combine it with structured data &#10;from operational databases or data warehouses. &#10;4.Use scalable machine learning/deep learning techniques, to &#10;derive deeper insights from this data using Python, R or Scala, with &#10;inbuilt notebook experiences in Azure Databricks. &#10;5.Leverage native connectors between Azure Databricks and Azure &#10;Synapse Analytics to access and move data at scale. &#10;6.Build analytical dashboards and embedded reports on top of &#10;Azure Data Warehouse to share insights within your organization &#10;and use Azure Analysis Services to serve this data to thousands of &#10;users. &#10;7.Power users take advantage of the inbuilt capabilities of Azure &#10;Databricks and Azure HDlnsight to perform root cause &#10;determination and raw data analysis. &#10;8.Take the insights from Azure Databricks to Cosmos DB to make &#10;them accessible through real time apps. &#10;•Azure Synapse Analytics is the fast, flexible and trusted cloud data warehouse that lets you scale, compute and store elastically and independently, with a massively parallel processing &#10;architecture. &#10;•Azure is a hybrid data integration service that allows you to create, schedule and orchestrate your ETL/ELT workflows. &#10;•Azure Data Lake Storage: Massively scalable, secure data lake functionality built on Azure Blob Storage &#10;•Azure Databricks is a fast, easy, and collaborative Apache Spark-based analytics platform. &#10;•Azure HDlnsight is a fully managed, full spectrum open-source analytics service for popular open-source frameworks such as Hadoop, Spark, Hive, LLAP, Kafka, Storm, R &amp; more. &#10;•Azure Cosmos DB is a globally distributed, multi-model database service. Then learn how to replicate your data across any number of Azure regions and scale your throughput independent &#10;from your storage. &#10;•Azure Analysis Services is an enterprise grade analytics as a service that lets you govern, deploy, test, and deliver your Bl solution with confidence. &#10;•Power Bl is a suite of business analytics tools that deliver insights throughout your organization. Connect to hundreds of data sources, simplify data prep, and drive ad hoc analysis. Produce &#10;beautiful reports, then publish them for your organization to consume on the web and across mobile devices.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109960" cy="5547360"/>
                          </a:xfrm>
                          <a:prstGeom prst="rect">
                            <a:avLst/>
                          </a:prstGeom>
                          <a:noFill/>
                          <a:ln>
                            <a:noFill/>
                          </a:ln>
                        </pic:spPr>
                      </pic:pic>
                    </a:graphicData>
                  </a:graphic>
                </wp:inline>
              </w:drawing>
            </w:r>
          </w:p>
        </w:tc>
      </w:tr>
    </w:tbl>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7680"/>
      </w:tblGrid>
      <w:tr w:rsidR="00000000">
        <w:tc>
          <w:tcPr>
            <w:tcW w:w="17712"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hideMark/>
          </w:tcPr>
          <w:p w:rsidR="008B6594" w:rsidRDefault="008B6594">
            <w:pPr>
              <w:pStyle w:val="NormalWeb"/>
              <w:spacing w:before="0" w:beforeAutospacing="0" w:after="0" w:afterAutospacing="0"/>
            </w:pPr>
            <w:r>
              <w:rPr>
                <w:noProof/>
              </w:rPr>
              <w:lastRenderedPageBreak/>
              <w:drawing>
                <wp:inline distT="0" distB="0" distL="0" distR="0">
                  <wp:extent cx="11117580" cy="6172200"/>
                  <wp:effectExtent l="0" t="0" r="7620" b="0"/>
                  <wp:docPr id="2" name="Picture 2" descr="Machine generated alternative text:&#10;Advanced Analytics Architecture &#10;Logs, fies, and &#10;media (unstructured) &#10;Business/custom &#10;apm (structured) &#10;Components &#10;Ingest &#10;Azure &#10;Data Factory &#10;Stcre &#10;Am re Data &#10;Lake Storage &#10;Prep and Train &#10;Azure &#10;Data)ricks &#10;M Ockl and serve &#10;re Syn ame &#10;Analytics &#10;Azure &#10;Cosmt% DB &#10;Azure AnalysS &#10;power Bl &#10;web &#10;Data Flow &#10;1. Bring together all your structured, unstructured and &#10;semi-structured data (logs, files, and media) using Azure &#10;Data Factory to Azure Data Lake Storage. &#10;2. Use Azure Databricks to clean and transform the &#10;structureless datasets and combine them with structured &#10;data from operational databases or data warehouses. &#10;3. Use scalable machine learning/deep learning techniques, &#10;to derive deeper insights from this data using Python, R &#10;or Scala, with inbuilt notebook experiences in Azure &#10;Databricks. &#10;4. Leverage native connectors between Azure Databricks &#10;and Azure Synapse Analytics to access and move data at &#10;scale. &#10;5. Power users take advantage of the inbuilt capabilities of &#10;Azure Databricks to perform root cause determination &#10;and raw data analysis. &#10;6. Query and report on data in Power B'. &#10;7. Take the insights from Azure Databricks to Cosmos DB to &#10;make them accessible through web and mobile apps. &#10;•Azure Synapse Analytics is the fast, flexible and trusted cloud data warehouse that lets you scale, compute and store elastically and independently, with a massively parallel &#10;processing architecture. &#10;•Azure Data Factory is a hybrid data integration service that allows you to create, schedule and orchestrate your ETL/ELT workflows. &#10;•Azure Blob storage is a Massively scalable object storage for any type of unstructured data-images, videos, audio, documents, and more-easily and cost-effectively. &#10;•Azure Databricks is a fast, easy, and collaborative Apache Spark-based analytics platform. &#10;•Azure Cosmos DB is a globally distributed, multi-model database service. Learn how to replicate your data across any number of Azure regions and scale your throughput &#10;independent from your storage. &#10;•Azure Analysis Services is an enterprise grade analytics as a service that lets you govern, deploy, test, and deliver your Bl solution with confidence. &#10;•Power Bl is a suite of business analytics tools that deliver insights throughout your organization. Connect to hundreds of data sources, simplify data prep, and drive ad hoc &#10;analysis. Produce beautiful reports, then publish them for your organization to consume on the web and across mobile dev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Advanced Analytics Architecture &#10;Logs, fies, and &#10;media (unstructured) &#10;Business/custom &#10;apm (structured) &#10;Components &#10;Ingest &#10;Azure &#10;Data Factory &#10;Stcre &#10;Am re Data &#10;Lake Storage &#10;Prep and Train &#10;Azure &#10;Data)ricks &#10;M Ockl and serve &#10;re Syn ame &#10;Analytics &#10;Azure &#10;Cosmt% DB &#10;Azure AnalysS &#10;power Bl &#10;web &#10;Data Flow &#10;1. Bring together all your structured, unstructured and &#10;semi-structured data (logs, files, and media) using Azure &#10;Data Factory to Azure Data Lake Storage. &#10;2. Use Azure Databricks to clean and transform the &#10;structureless datasets and combine them with structured &#10;data from operational databases or data warehouses. &#10;3. Use scalable machine learning/deep learning techniques, &#10;to derive deeper insights from this data using Python, R &#10;or Scala, with inbuilt notebook experiences in Azure &#10;Databricks. &#10;4. Leverage native connectors between Azure Databricks &#10;and Azure Synapse Analytics to access and move data at &#10;scale. &#10;5. Power users take advantage of the inbuilt capabilities of &#10;Azure Databricks to perform root cause determination &#10;and raw data analysis. &#10;6. Query and report on data in Power B'. &#10;7. Take the insights from Azure Databricks to Cosmos DB to &#10;make them accessible through web and mobile apps. &#10;•Azure Synapse Analytics is the fast, flexible and trusted cloud data warehouse that lets you scale, compute and store elastically and independently, with a massively parallel &#10;processing architecture. &#10;•Azure Data Factory is a hybrid data integration service that allows you to create, schedule and orchestrate your ETL/ELT workflows. &#10;•Azure Blob storage is a Massively scalable object storage for any type of unstructured data-images, videos, audio, documents, and more-easily and cost-effectively. &#10;•Azure Databricks is a fast, easy, and collaborative Apache Spark-based analytics platform. &#10;•Azure Cosmos DB is a globally distributed, multi-model database service. Learn how to replicate your data across any number of Azure regions and scale your throughput &#10;independent from your storage. &#10;•Azure Analysis Services is an enterprise grade analytics as a service that lets you govern, deploy, test, and deliver your Bl solution with confidence. &#10;•Power Bl is a suite of business analytics tools that deliver insights throughout your organization. Connect to hundreds of data sources, simplify data prep, and drive ad hoc &#10;analysis. Produce beautiful reports, then publish them for your organization to consume on the web and across mobile devices.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117580" cy="6172200"/>
                          </a:xfrm>
                          <a:prstGeom prst="rect">
                            <a:avLst/>
                          </a:prstGeom>
                          <a:noFill/>
                          <a:ln>
                            <a:noFill/>
                          </a:ln>
                        </pic:spPr>
                      </pic:pic>
                    </a:graphicData>
                  </a:graphic>
                </wp:inline>
              </w:drawing>
            </w:r>
          </w:p>
        </w:tc>
      </w:tr>
    </w:tbl>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Roboto" w:hAnsi="Roboto" w:cs="Calibri"/>
          <w:b/>
          <w:bCs/>
          <w:color w:val="222222"/>
          <w:shd w:val="clear" w:color="auto" w:fill="FFFFFF"/>
        </w:rPr>
        <w:t>PolyBase</w:t>
      </w:r>
      <w:r>
        <w:rPr>
          <w:rFonts w:ascii="Calibri" w:hAnsi="Calibri" w:cs="Calibri"/>
          <w:sz w:val="22"/>
          <w:szCs w:val="22"/>
        </w:rPr>
        <w:t> enables your SQL Server instance to process Transact-SQL queries that read dat</w:t>
      </w:r>
      <w:r>
        <w:rPr>
          <w:rFonts w:ascii="Calibri" w:hAnsi="Calibri" w:cs="Calibri"/>
          <w:sz w:val="22"/>
          <w:szCs w:val="22"/>
        </w:rPr>
        <w:t>a from external data sources. SQL Server 2016 and higher can access external data in Hadoop and </w:t>
      </w:r>
      <w:r>
        <w:rPr>
          <w:rFonts w:ascii="Roboto" w:hAnsi="Roboto" w:cs="Calibri"/>
          <w:b/>
          <w:bCs/>
          <w:color w:val="222222"/>
          <w:shd w:val="clear" w:color="auto" w:fill="FFFFFF"/>
        </w:rPr>
        <w:t>Azure</w:t>
      </w:r>
      <w:r>
        <w:rPr>
          <w:rFonts w:ascii="Calibri" w:hAnsi="Calibri" w:cs="Calibri"/>
          <w:sz w:val="22"/>
          <w:szCs w:val="22"/>
        </w:rPr>
        <w:t> Blob Storage. ... This allows you to combine data from external sources with high-value relational data in your database.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Databricks - Query SQL Serve</w:t>
      </w:r>
      <w:r>
        <w:rPr>
          <w:rFonts w:ascii="Calibri Light" w:hAnsi="Calibri Light" w:cs="Calibri Light"/>
          <w:sz w:val="40"/>
          <w:szCs w:val="40"/>
        </w:rPr>
        <w:t>r running in a Docker container</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lastRenderedPageBreak/>
        <w:t>Sunday, July 14, 2019</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1:45 PM</w:t>
      </w:r>
    </w:p>
    <w:p w:rsidR="008B6594" w:rsidRDefault="008B6594">
      <w:pPr>
        <w:pStyle w:val="NormalWeb"/>
        <w:spacing w:before="0" w:beforeAutospacing="0" w:after="0" w:afterAutospacing="0"/>
        <w:ind w:left="720"/>
        <w:rPr>
          <w:rFonts w:ascii="Calibri Light" w:hAnsi="Calibri Light" w:cs="Calibri Light"/>
        </w:rPr>
      </w:pPr>
      <w:r>
        <w:rPr>
          <w:rFonts w:ascii="Calibri Light" w:hAnsi="Calibri Light" w:cs="Calibri Light"/>
          <w:b/>
          <w:bCs/>
        </w:rPr>
        <w:t>Brief Overview:</w:t>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Create a VNET</w:t>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 xml:space="preserve">If you don't already have </w:t>
      </w:r>
      <w:r>
        <w:rPr>
          <w:rFonts w:ascii="Calibri" w:eastAsia="Times New Roman" w:hAnsi="Calibri" w:cs="Calibri"/>
          <w:sz w:val="22"/>
          <w:szCs w:val="22"/>
        </w:rPr>
        <w:t>Ubuntu for Windows and SQL Server Management studio on your workstation, Download and install:</w:t>
      </w:r>
    </w:p>
    <w:p w:rsidR="008B6594" w:rsidRDefault="008B6594">
      <w:pPr>
        <w:numPr>
          <w:ilvl w:val="2"/>
          <w:numId w:val="1"/>
        </w:numPr>
        <w:textAlignment w:val="center"/>
        <w:rPr>
          <w:rFonts w:ascii="Calibri" w:eastAsia="Times New Roman" w:hAnsi="Calibri" w:cs="Calibri"/>
          <w:sz w:val="22"/>
          <w:szCs w:val="22"/>
        </w:rPr>
      </w:pPr>
      <w:r>
        <w:rPr>
          <w:rFonts w:ascii="Calibri" w:eastAsia="Times New Roman" w:hAnsi="Calibri" w:cs="Calibri"/>
          <w:sz w:val="22"/>
          <w:szCs w:val="22"/>
        </w:rPr>
        <w:t xml:space="preserve"> Ubuntu for Windows</w:t>
      </w:r>
    </w:p>
    <w:p w:rsidR="008B6594" w:rsidRDefault="008B6594">
      <w:pPr>
        <w:numPr>
          <w:ilvl w:val="2"/>
          <w:numId w:val="1"/>
        </w:numPr>
        <w:textAlignment w:val="center"/>
        <w:rPr>
          <w:rFonts w:ascii="Calibri" w:eastAsia="Times New Roman" w:hAnsi="Calibri" w:cs="Calibri"/>
          <w:sz w:val="22"/>
          <w:szCs w:val="22"/>
        </w:rPr>
      </w:pPr>
      <w:r>
        <w:rPr>
          <w:rFonts w:ascii="Calibri" w:eastAsia="Times New Roman" w:hAnsi="Calibri" w:cs="Calibri"/>
          <w:sz w:val="22"/>
          <w:szCs w:val="22"/>
        </w:rPr>
        <w:t>SQL Server Management Studio</w:t>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 xml:space="preserve">Create a VM. Ensure that the </w:t>
      </w:r>
      <w:r>
        <w:rPr>
          <w:rFonts w:ascii="Calibri" w:eastAsia="Times New Roman" w:hAnsi="Calibri" w:cs="Calibri"/>
          <w:b/>
          <w:bCs/>
          <w:sz w:val="22"/>
          <w:szCs w:val="22"/>
        </w:rPr>
        <w:t>Ubuntu Server version is 16.04 LTS</w:t>
      </w:r>
      <w:r>
        <w:rPr>
          <w:rFonts w:ascii="Calibri" w:eastAsia="Times New Roman" w:hAnsi="Calibri" w:cs="Calibri"/>
          <w:sz w:val="22"/>
          <w:szCs w:val="22"/>
        </w:rPr>
        <w:t xml:space="preserve"> </w:t>
      </w:r>
      <w:r>
        <w:rPr>
          <w:rFonts w:ascii="Calibri" w:eastAsia="Times New Roman" w:hAnsi="Calibri" w:cs="Calibri"/>
          <w:sz w:val="22"/>
          <w:szCs w:val="22"/>
        </w:rPr>
        <w:t xml:space="preserve">and the VM size is Standard </w:t>
      </w:r>
      <w:r>
        <w:rPr>
          <w:rFonts w:ascii="Calibri" w:eastAsia="Times New Roman" w:hAnsi="Calibri" w:cs="Calibri"/>
          <w:b/>
          <w:bCs/>
          <w:sz w:val="22"/>
          <w:szCs w:val="22"/>
        </w:rPr>
        <w:t>B2ms</w:t>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Go to the VM's IP screen and change the public IP to Static and enter a name in the DNS name label</w:t>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Go to the Network Security Group and add the following Inbound rules:</w:t>
      </w:r>
    </w:p>
    <w:p w:rsidR="008B6594" w:rsidRDefault="008B6594">
      <w:pPr>
        <w:numPr>
          <w:ilvl w:val="2"/>
          <w:numId w:val="1"/>
        </w:numPr>
        <w:textAlignment w:val="center"/>
        <w:rPr>
          <w:rFonts w:ascii="Calibri" w:eastAsia="Times New Roman" w:hAnsi="Calibri" w:cs="Calibri"/>
          <w:sz w:val="22"/>
          <w:szCs w:val="22"/>
        </w:rPr>
      </w:pPr>
      <w:r>
        <w:rPr>
          <w:rFonts w:ascii="Calibri" w:eastAsia="Times New Roman" w:hAnsi="Calibri" w:cs="Calibri"/>
          <w:sz w:val="22"/>
          <w:szCs w:val="22"/>
        </w:rPr>
        <w:t xml:space="preserve">Source IP Any (or My IP address); port Any. Target IP </w:t>
      </w:r>
      <w:r>
        <w:rPr>
          <w:rFonts w:ascii="Calibri" w:eastAsia="Times New Roman" w:hAnsi="Calibri" w:cs="Calibri"/>
          <w:sz w:val="22"/>
          <w:szCs w:val="22"/>
        </w:rPr>
        <w:t xml:space="preserve">Any and target port is 22. Protocol is </w:t>
      </w:r>
      <w:r>
        <w:rPr>
          <w:rFonts w:ascii="Calibri" w:eastAsia="Times New Roman" w:hAnsi="Calibri" w:cs="Calibri"/>
          <w:b/>
          <w:bCs/>
          <w:sz w:val="22"/>
          <w:szCs w:val="22"/>
        </w:rPr>
        <w:t>Any</w:t>
      </w:r>
      <w:r>
        <w:rPr>
          <w:rFonts w:ascii="Calibri" w:eastAsia="Times New Roman" w:hAnsi="Calibri" w:cs="Calibri"/>
          <w:sz w:val="22"/>
          <w:szCs w:val="22"/>
        </w:rPr>
        <w:t xml:space="preserve"> and Action is </w:t>
      </w:r>
      <w:r>
        <w:rPr>
          <w:rFonts w:ascii="Calibri" w:eastAsia="Times New Roman" w:hAnsi="Calibri" w:cs="Calibri"/>
          <w:b/>
          <w:bCs/>
          <w:sz w:val="22"/>
          <w:szCs w:val="22"/>
        </w:rPr>
        <w:t>Allow</w:t>
      </w:r>
    </w:p>
    <w:p w:rsidR="008B6594" w:rsidRDefault="008B6594">
      <w:pPr>
        <w:numPr>
          <w:ilvl w:val="2"/>
          <w:numId w:val="1"/>
        </w:numPr>
        <w:textAlignment w:val="center"/>
        <w:rPr>
          <w:rFonts w:ascii="Calibri" w:eastAsia="Times New Roman" w:hAnsi="Calibri" w:cs="Calibri"/>
          <w:sz w:val="22"/>
          <w:szCs w:val="22"/>
        </w:rPr>
      </w:pPr>
      <w:r>
        <w:rPr>
          <w:rFonts w:ascii="Calibri" w:eastAsia="Times New Roman" w:hAnsi="Calibri" w:cs="Calibri"/>
          <w:sz w:val="22"/>
          <w:szCs w:val="22"/>
        </w:rPr>
        <w:t xml:space="preserve">Source IP Any; port Any. Target IP Any and target port is 1433. Protocol is </w:t>
      </w:r>
      <w:r>
        <w:rPr>
          <w:rFonts w:ascii="Calibri" w:eastAsia="Times New Roman" w:hAnsi="Calibri" w:cs="Calibri"/>
          <w:b/>
          <w:bCs/>
          <w:sz w:val="22"/>
          <w:szCs w:val="22"/>
        </w:rPr>
        <w:t>Any</w:t>
      </w:r>
      <w:r>
        <w:rPr>
          <w:rFonts w:ascii="Calibri" w:eastAsia="Times New Roman" w:hAnsi="Calibri" w:cs="Calibri"/>
          <w:sz w:val="22"/>
          <w:szCs w:val="22"/>
        </w:rPr>
        <w:t xml:space="preserve"> and Action is </w:t>
      </w:r>
      <w:r>
        <w:rPr>
          <w:rFonts w:ascii="Calibri" w:eastAsia="Times New Roman" w:hAnsi="Calibri" w:cs="Calibri"/>
          <w:b/>
          <w:bCs/>
          <w:sz w:val="22"/>
          <w:szCs w:val="22"/>
        </w:rPr>
        <w:t>Allow</w:t>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Open an SSH session into your VM</w:t>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Install SQL Server 2017 on it</w:t>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 xml:space="preserve">Open up SQL Server Management </w:t>
      </w:r>
      <w:r>
        <w:rPr>
          <w:rFonts w:ascii="Calibri" w:eastAsia="Times New Roman" w:hAnsi="Calibri" w:cs="Calibri"/>
          <w:sz w:val="22"/>
          <w:szCs w:val="22"/>
        </w:rPr>
        <w:t>Studio and connect to your newly created SQL Server</w:t>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Open up a Query screen and create a database, a table and insert a few rows in the table</w:t>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Go to your Azure portal and create a Databricks service.</w:t>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When the service is created, click on the Databricks Works</w:t>
      </w:r>
      <w:r>
        <w:rPr>
          <w:rFonts w:ascii="Calibri" w:eastAsia="Times New Roman" w:hAnsi="Calibri" w:cs="Calibri"/>
          <w:sz w:val="22"/>
          <w:szCs w:val="22"/>
        </w:rPr>
        <w:t>pace</w:t>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When the Databricks Cluster screen opens up, create a cluster</w:t>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Create a Python notebook.</w:t>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Ensure that you can connect with the VM of the SQL server</w:t>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 xml:space="preserve">Create a database connection and run a query against the SQL server database table and see the data that </w:t>
      </w:r>
      <w:r>
        <w:rPr>
          <w:rFonts w:ascii="Calibri" w:eastAsia="Times New Roman" w:hAnsi="Calibri" w:cs="Calibri"/>
          <w:sz w:val="22"/>
          <w:szCs w:val="22"/>
        </w:rPr>
        <w:t>you had created in the SQL Server in the Azure Databricks cluster</w:t>
      </w:r>
    </w:p>
    <w:p w:rsidR="008B6594" w:rsidRDefault="008B6594">
      <w:pPr>
        <w:pStyle w:val="NormalWeb"/>
        <w:spacing w:before="0" w:beforeAutospacing="0" w:after="0" w:afterAutospacing="0"/>
        <w:ind w:left="720"/>
        <w:rPr>
          <w:rFonts w:ascii="Calibri Light" w:hAnsi="Calibri Light" w:cs="Calibri Light"/>
        </w:rPr>
      </w:pPr>
      <w:r>
        <w:rPr>
          <w:rFonts w:ascii="Calibri Light" w:hAnsi="Calibri Light" w:cs="Calibri Light"/>
        </w:rPr>
        <w:t>++++++++++++++++++++++++++++++++++++++++++++++++++++++++++++++++++++++++++++++++++++++++++++++++++++++++++++++++++++++++++++++++</w:t>
      </w:r>
    </w:p>
    <w:p w:rsidR="008B6594" w:rsidRDefault="008B6594">
      <w:pPr>
        <w:pStyle w:val="NormalWeb"/>
        <w:spacing w:before="0" w:beforeAutospacing="0" w:after="0" w:afterAutospacing="0"/>
        <w:ind w:left="720"/>
        <w:rPr>
          <w:rFonts w:ascii="Calibri Light" w:hAnsi="Calibri Light" w:cs="Calibri Light"/>
          <w:sz w:val="56"/>
          <w:szCs w:val="56"/>
        </w:rPr>
      </w:pPr>
      <w:r>
        <w:rPr>
          <w:rFonts w:ascii="Calibri Light" w:hAnsi="Calibri Light" w:cs="Calibri Light"/>
          <w:sz w:val="56"/>
          <w:szCs w:val="56"/>
        </w:rPr>
        <w:t>Azure Databricks Guidance</w:t>
      </w:r>
    </w:p>
    <w:p w:rsidR="008B6594" w:rsidRDefault="008B6594">
      <w:pPr>
        <w:pStyle w:val="NormalWeb"/>
        <w:spacing w:before="0" w:beforeAutospacing="0" w:after="0" w:afterAutospacing="0"/>
        <w:ind w:left="720"/>
        <w:rPr>
          <w:rFonts w:ascii="Calibri" w:hAnsi="Calibri" w:cs="Calibri"/>
          <w:sz w:val="22"/>
          <w:szCs w:val="22"/>
        </w:rPr>
      </w:pPr>
      <w:hyperlink r:id="rId7" w:history="1">
        <w:r>
          <w:rPr>
            <w:rStyle w:val="Hyperlink"/>
            <w:rFonts w:ascii="Calibri" w:hAnsi="Calibri" w:cs="Calibri"/>
            <w:sz w:val="22"/>
            <w:szCs w:val="22"/>
          </w:rPr>
          <w:t>https://docs.microsoft.com/en-us/azure/azure-databricks/vnet-injection-sql-server</w:t>
        </w:r>
      </w:hyperlink>
    </w:p>
    <w:p w:rsidR="008B6594" w:rsidRDefault="008B6594">
      <w:pPr>
        <w:pStyle w:val="NormalWeb"/>
        <w:spacing w:before="0" w:beforeAutospacing="0" w:after="160" w:afterAutospacing="0"/>
        <w:ind w:left="720"/>
        <w:rPr>
          <w:rFonts w:ascii="Calibri" w:hAnsi="Calibri" w:cs="Calibri"/>
          <w:sz w:val="22"/>
          <w:szCs w:val="22"/>
        </w:rPr>
      </w:pPr>
      <w:hyperlink r:id="rId8" w:history="1">
        <w:r>
          <w:rPr>
            <w:rStyle w:val="Hyperlink"/>
            <w:rFonts w:ascii="Calibri" w:hAnsi="Calibri" w:cs="Calibri"/>
            <w:sz w:val="22"/>
            <w:szCs w:val="22"/>
          </w:rPr>
          <w:t>https://docs.microsoft.com/en-us/azure/azure-databricks/quickstart-create-databricks-workspace-vnet-injection</w:t>
        </w:r>
      </w:hyperlink>
    </w:p>
    <w:p w:rsidR="008B6594" w:rsidRDefault="008B6594">
      <w:pPr>
        <w:pStyle w:val="NormalWeb"/>
        <w:spacing w:before="0" w:beforeAutospacing="0" w:after="0" w:afterAutospacing="0"/>
        <w:ind w:left="720"/>
        <w:rPr>
          <w:rFonts w:ascii="Segoe UI" w:hAnsi="Segoe UI" w:cs="Segoe UI"/>
          <w:color w:val="000000"/>
          <w:sz w:val="36"/>
          <w:szCs w:val="36"/>
        </w:rPr>
      </w:pPr>
      <w:r>
        <w:rPr>
          <w:rFonts w:ascii="Segoe UI" w:hAnsi="Segoe UI" w:cs="Segoe UI"/>
          <w:b/>
          <w:bCs/>
          <w:color w:val="000000"/>
          <w:sz w:val="36"/>
          <w:szCs w:val="36"/>
        </w:rPr>
        <w:t>Prerequisites</w:t>
      </w:r>
    </w:p>
    <w:p w:rsidR="008B6594" w:rsidRDefault="008B6594">
      <w:pPr>
        <w:numPr>
          <w:ilvl w:val="1"/>
          <w:numId w:val="1"/>
        </w:numPr>
        <w:textAlignment w:val="center"/>
        <w:rPr>
          <w:rFonts w:ascii="Calibri" w:eastAsia="Times New Roman" w:hAnsi="Calibri" w:cs="Calibri"/>
          <w:color w:val="000000"/>
          <w:sz w:val="22"/>
          <w:szCs w:val="22"/>
        </w:rPr>
      </w:pPr>
      <w:r>
        <w:rPr>
          <w:rFonts w:ascii="Segoe UI" w:eastAsia="Times New Roman" w:hAnsi="Segoe UI" w:cs="Segoe UI"/>
          <w:color w:val="000000"/>
        </w:rPr>
        <w:t xml:space="preserve">Create an </w:t>
      </w:r>
      <w:hyperlink r:id="rId9" w:history="1">
        <w:r>
          <w:rPr>
            <w:rStyle w:val="Hyperlink"/>
            <w:rFonts w:ascii="Segoe UI" w:eastAsia="Times New Roman" w:hAnsi="Segoe UI" w:cs="Segoe UI"/>
          </w:rPr>
          <w:t>Azure Databricks workspace in a virtual network</w:t>
        </w:r>
      </w:hyperlink>
      <w:r>
        <w:rPr>
          <w:rFonts w:ascii="Segoe UI" w:eastAsia="Times New Roman" w:hAnsi="Segoe UI" w:cs="Segoe UI"/>
          <w:color w:val="000000"/>
        </w:rPr>
        <w:t>.</w:t>
      </w:r>
    </w:p>
    <w:p w:rsidR="008B6594" w:rsidRDefault="008B6594">
      <w:pPr>
        <w:numPr>
          <w:ilvl w:val="2"/>
          <w:numId w:val="1"/>
        </w:numPr>
        <w:textAlignment w:val="center"/>
        <w:rPr>
          <w:rFonts w:ascii="Calibri" w:eastAsia="Times New Roman" w:hAnsi="Calibri" w:cs="Calibri"/>
          <w:sz w:val="22"/>
          <w:szCs w:val="22"/>
        </w:rPr>
      </w:pPr>
      <w:r>
        <w:rPr>
          <w:rFonts w:ascii="Calibri" w:eastAsia="Times New Roman" w:hAnsi="Calibri" w:cs="Calibri"/>
          <w:b/>
          <w:bCs/>
          <w:sz w:val="28"/>
          <w:szCs w:val="28"/>
          <w:highlight w:val="yellow"/>
        </w:rPr>
        <w:t xml:space="preserve">Local created version and documented: </w:t>
      </w:r>
      <w:hyperlink r:id="rId10" w:anchor="Databricks%20Workspace%20in%20a%20Virtual%20Network&amp;section-id={03256399-F65F-4D04-ABBB-CFAE428E2977}&amp;page-id={7D6F090B-D088-4F91-9C9C-CF7C9EE4F9B2}&amp;end&amp;base-path=D:\Dave\DC%20-%20Notebook\Technology%20Notes.one" w:history="1">
        <w:r>
          <w:rPr>
            <w:rStyle w:val="Hyperlink"/>
            <w:rFonts w:ascii="Calibri" w:eastAsia="Times New Roman" w:hAnsi="Calibri" w:cs="Calibri"/>
            <w:b/>
            <w:bCs/>
            <w:sz w:val="28"/>
            <w:szCs w:val="28"/>
            <w:highlight w:val="yellow"/>
          </w:rPr>
          <w:t>Databricks Workspace in a Virtual Network</w:t>
        </w:r>
      </w:hyperlink>
    </w:p>
    <w:p w:rsidR="008B6594" w:rsidRDefault="008B6594">
      <w:pPr>
        <w:numPr>
          <w:ilvl w:val="1"/>
          <w:numId w:val="1"/>
        </w:numPr>
        <w:textAlignment w:val="center"/>
        <w:rPr>
          <w:rFonts w:ascii="Calibri" w:eastAsia="Times New Roman" w:hAnsi="Calibri" w:cs="Calibri"/>
          <w:sz w:val="22"/>
          <w:szCs w:val="22"/>
        </w:rPr>
      </w:pPr>
      <w:r>
        <w:rPr>
          <w:rFonts w:ascii="Segoe UI" w:eastAsia="Times New Roman" w:hAnsi="Segoe UI" w:cs="Segoe UI"/>
          <w:color w:val="000000"/>
        </w:rPr>
        <w:t xml:space="preserve">Install </w:t>
      </w:r>
      <w:hyperlink r:id="rId11" w:history="1">
        <w:r>
          <w:rPr>
            <w:rStyle w:val="Hyperlink"/>
            <w:rFonts w:ascii="Segoe UI" w:eastAsia="Times New Roman" w:hAnsi="Segoe UI" w:cs="Segoe UI"/>
          </w:rPr>
          <w:t>Ubuntu for Windows</w:t>
        </w:r>
      </w:hyperlink>
      <w:r>
        <w:rPr>
          <w:rFonts w:ascii="Segoe UI" w:eastAsia="Times New Roman" w:hAnsi="Segoe UI" w:cs="Segoe UI"/>
          <w:color w:val="000000"/>
        </w:rPr>
        <w:t>.</w:t>
      </w:r>
    </w:p>
    <w:p w:rsidR="008B6594" w:rsidRDefault="008B6594">
      <w:pPr>
        <w:numPr>
          <w:ilvl w:val="1"/>
          <w:numId w:val="1"/>
        </w:numPr>
        <w:spacing w:before="100"/>
        <w:textAlignment w:val="center"/>
        <w:rPr>
          <w:rFonts w:ascii="Calibri" w:eastAsia="Times New Roman" w:hAnsi="Calibri" w:cs="Calibri"/>
          <w:sz w:val="22"/>
          <w:szCs w:val="22"/>
        </w:rPr>
      </w:pPr>
      <w:r>
        <w:rPr>
          <w:rFonts w:ascii="Segoe UI" w:eastAsia="Times New Roman" w:hAnsi="Segoe UI" w:cs="Segoe UI"/>
          <w:color w:val="000000"/>
        </w:rPr>
        <w:t xml:space="preserve">Download </w:t>
      </w:r>
      <w:hyperlink r:id="rId12" w:history="1">
        <w:r>
          <w:rPr>
            <w:rStyle w:val="Hyperlink"/>
            <w:rFonts w:ascii="Segoe UI" w:eastAsia="Times New Roman" w:hAnsi="Segoe UI" w:cs="Segoe UI"/>
          </w:rPr>
          <w:t>SQL Server Management Studio</w:t>
        </w:r>
      </w:hyperlink>
      <w:r>
        <w:rPr>
          <w:rFonts w:ascii="Segoe UI" w:eastAsia="Times New Roman" w:hAnsi="Segoe UI" w:cs="Segoe UI"/>
          <w:color w:val="000000"/>
        </w:rPr>
        <w:t>.</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Segoe UI" w:hAnsi="Segoe UI" w:cs="Segoe UI"/>
          <w:color w:val="000000"/>
          <w:sz w:val="36"/>
          <w:szCs w:val="36"/>
        </w:rPr>
      </w:pPr>
      <w:r>
        <w:rPr>
          <w:rFonts w:ascii="Segoe UI" w:hAnsi="Segoe UI" w:cs="Segoe UI"/>
          <w:b/>
          <w:bCs/>
          <w:color w:val="000000"/>
          <w:sz w:val="36"/>
          <w:szCs w:val="36"/>
        </w:rPr>
        <w:t>Create a Linux virtual machine</w:t>
      </w:r>
    </w:p>
    <w:p w:rsidR="008B6594" w:rsidRDefault="008B6594">
      <w:pPr>
        <w:numPr>
          <w:ilvl w:val="1"/>
          <w:numId w:val="1"/>
        </w:numPr>
        <w:spacing w:before="100"/>
        <w:textAlignment w:val="center"/>
        <w:rPr>
          <w:rFonts w:ascii="Calibri" w:eastAsia="Times New Roman" w:hAnsi="Calibri" w:cs="Calibri"/>
          <w:color w:val="000000"/>
          <w:sz w:val="22"/>
          <w:szCs w:val="22"/>
        </w:rPr>
      </w:pPr>
      <w:r>
        <w:rPr>
          <w:rFonts w:ascii="Segoe UI" w:eastAsia="Times New Roman" w:hAnsi="Segoe UI" w:cs="Segoe UI"/>
          <w:color w:val="000000"/>
          <w:sz w:val="22"/>
          <w:szCs w:val="22"/>
        </w:rPr>
        <w:t xml:space="preserve">In the Azure portal, select the icon for </w:t>
      </w:r>
      <w:r>
        <w:rPr>
          <w:rFonts w:ascii="Segoe UI" w:eastAsia="Times New Roman" w:hAnsi="Segoe UI" w:cs="Segoe UI"/>
          <w:b/>
          <w:bCs/>
          <w:color w:val="000000"/>
          <w:sz w:val="22"/>
          <w:szCs w:val="22"/>
        </w:rPr>
        <w:t>Virtual Machines</w:t>
      </w:r>
      <w:r>
        <w:rPr>
          <w:rFonts w:ascii="Segoe UI" w:eastAsia="Times New Roman" w:hAnsi="Segoe UI" w:cs="Segoe UI"/>
          <w:color w:val="000000"/>
          <w:sz w:val="22"/>
          <w:szCs w:val="22"/>
        </w:rPr>
        <w:t xml:space="preserve">. Then, select </w:t>
      </w:r>
      <w:r>
        <w:rPr>
          <w:rFonts w:ascii="Segoe UI" w:eastAsia="Times New Roman" w:hAnsi="Segoe UI" w:cs="Segoe UI"/>
          <w:b/>
          <w:bCs/>
          <w:color w:val="000000"/>
          <w:sz w:val="22"/>
          <w:szCs w:val="22"/>
        </w:rPr>
        <w:t>+ Add</w:t>
      </w:r>
      <w:r>
        <w:rPr>
          <w:rFonts w:ascii="Segoe UI" w:eastAsia="Times New Roman" w:hAnsi="Segoe UI" w:cs="Segoe UI"/>
          <w:color w:val="000000"/>
          <w:sz w:val="22"/>
          <w:szCs w:val="22"/>
        </w:rPr>
        <w:t>.</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943600" cy="4290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a:ln>
                      <a:noFill/>
                    </a:ln>
                  </pic:spPr>
                </pic:pic>
              </a:graphicData>
            </a:graphic>
          </wp:inline>
        </w:drawing>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color w:val="000000"/>
          <w:sz w:val="22"/>
          <w:szCs w:val="22"/>
          <w:highlight w:val="yellow"/>
        </w:rPr>
        <w:t xml:space="preserve">Ubuntu Server </w:t>
      </w:r>
      <w:r>
        <w:rPr>
          <w:rFonts w:ascii="Calibri" w:eastAsia="Times New Roman" w:hAnsi="Calibri" w:cs="Calibri"/>
          <w:b/>
          <w:bCs/>
          <w:color w:val="000000"/>
          <w:sz w:val="22"/>
          <w:szCs w:val="22"/>
          <w:highlight w:val="yellow"/>
        </w:rPr>
        <w:t>must</w:t>
      </w:r>
      <w:r>
        <w:rPr>
          <w:rFonts w:ascii="Calibri" w:eastAsia="Times New Roman" w:hAnsi="Calibri" w:cs="Calibri"/>
          <w:color w:val="000000"/>
          <w:sz w:val="22"/>
          <w:szCs w:val="22"/>
          <w:highlight w:val="yellow"/>
        </w:rPr>
        <w:t xml:space="preserve"> be version 16.04 LTS</w:t>
      </w:r>
    </w:p>
    <w:p w:rsidR="008B6594" w:rsidRDefault="008B6594">
      <w:pPr>
        <w:numPr>
          <w:ilvl w:val="1"/>
          <w:numId w:val="1"/>
        </w:numPr>
        <w:spacing w:after="160"/>
        <w:textAlignment w:val="center"/>
        <w:rPr>
          <w:rFonts w:ascii="Calibri" w:eastAsia="Times New Roman" w:hAnsi="Calibri" w:cs="Calibri"/>
          <w:sz w:val="22"/>
          <w:szCs w:val="22"/>
        </w:rPr>
      </w:pPr>
      <w:r>
        <w:rPr>
          <w:rFonts w:ascii="Calibri" w:eastAsia="Times New Roman" w:hAnsi="Calibri" w:cs="Calibri"/>
          <w:color w:val="000000"/>
          <w:sz w:val="22"/>
          <w:szCs w:val="22"/>
        </w:rPr>
        <w:t xml:space="preserve">The size must be equal to the size required for the VM + SQL server, e.g., </w:t>
      </w:r>
      <w:r>
        <w:rPr>
          <w:rFonts w:ascii="Segoe UI" w:eastAsia="Times New Roman" w:hAnsi="Segoe UI" w:cs="Segoe UI"/>
          <w:color w:val="000000"/>
          <w:sz w:val="22"/>
          <w:szCs w:val="22"/>
          <w:highlight w:val="yellow"/>
        </w:rPr>
        <w:t>Standard B2ms (2 vcpus, 8 GiB memory</w:t>
      </w:r>
      <w:r>
        <w:rPr>
          <w:rFonts w:ascii="Segoe UI" w:eastAsia="Times New Roman" w:hAnsi="Segoe UI" w:cs="Segoe UI"/>
          <w:color w:val="000000"/>
          <w:sz w:val="22"/>
          <w:szCs w:val="22"/>
          <w:shd w:val="clear" w:color="auto" w:fill="FFFFFF"/>
        </w:rPr>
        <w:t>)</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65582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5820" cy="3345180"/>
                    </a:xfrm>
                    <a:prstGeom prst="rect">
                      <a:avLst/>
                    </a:prstGeom>
                    <a:noFill/>
                    <a:ln>
                      <a:noFill/>
                    </a:ln>
                  </pic:spPr>
                </pic:pic>
              </a:graphicData>
            </a:graphic>
          </wp:inline>
        </w:drawing>
      </w:r>
    </w:p>
    <w:p w:rsidR="008B6594" w:rsidRDefault="008B6594">
      <w:pPr>
        <w:pStyle w:val="NormalWeb"/>
        <w:spacing w:before="0" w:beforeAutospacing="0" w:after="160" w:afterAutospacing="0"/>
        <w:ind w:left="720"/>
        <w:rPr>
          <w:rFonts w:ascii="Calibri" w:hAnsi="Calibri" w:cs="Calibri"/>
          <w:sz w:val="22"/>
          <w:szCs w:val="22"/>
        </w:rPr>
      </w:pPr>
      <w:r>
        <w:rPr>
          <w:rFonts w:ascii="Calibri" w:hAnsi="Calibri" w:cs="Calibri"/>
          <w:sz w:val="22"/>
          <w:szCs w:val="22"/>
        </w:rPr>
        <w:t>Select the right size. NOTE:</w:t>
      </w:r>
      <w:r>
        <w:rPr>
          <w:rFonts w:ascii="Calibri" w:hAnsi="Calibri" w:cs="Calibri"/>
          <w:sz w:val="22"/>
          <w:szCs w:val="22"/>
          <w:shd w:val="clear" w:color="auto" w:fill="FFFF99"/>
        </w:rPr>
        <w:t xml:space="preserve"> smaller than required VM will create unintended results</w:t>
      </w:r>
      <w:r>
        <w:rPr>
          <w:rFonts w:ascii="Calibri" w:hAnsi="Calibri" w:cs="Calibri"/>
          <w:sz w:val="22"/>
          <w:szCs w:val="22"/>
        </w:rPr>
        <w:t>.</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943600" cy="19964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996440"/>
                    </a:xfrm>
                    <a:prstGeom prst="rect">
                      <a:avLst/>
                    </a:prstGeom>
                    <a:noFill/>
                    <a:ln>
                      <a:noFill/>
                    </a:ln>
                  </pic:spPr>
                </pic:pic>
              </a:graphicData>
            </a:graphic>
          </wp:inline>
        </w:drawing>
      </w:r>
    </w:p>
    <w:p w:rsidR="008B6594" w:rsidRDefault="008B6594">
      <w:pPr>
        <w:numPr>
          <w:ilvl w:val="1"/>
          <w:numId w:val="1"/>
        </w:numPr>
        <w:spacing w:after="160"/>
        <w:textAlignment w:val="center"/>
        <w:rPr>
          <w:rFonts w:ascii="Calibri" w:eastAsia="Times New Roman" w:hAnsi="Calibri" w:cs="Calibri"/>
          <w:sz w:val="22"/>
          <w:szCs w:val="22"/>
        </w:rPr>
      </w:pPr>
      <w:r>
        <w:rPr>
          <w:rFonts w:ascii="Calibri" w:eastAsia="Times New Roman" w:hAnsi="Calibri" w:cs="Calibri"/>
          <w:sz w:val="22"/>
          <w:szCs w:val="22"/>
        </w:rPr>
        <w:t>Make networking setting selections</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823460" cy="34975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3460" cy="3497580"/>
                    </a:xfrm>
                    <a:prstGeom prst="rect">
                      <a:avLst/>
                    </a:prstGeom>
                    <a:noFill/>
                    <a:ln>
                      <a:noFill/>
                    </a:ln>
                  </pic:spPr>
                </pic:pic>
              </a:graphicData>
            </a:graphic>
          </wp:inline>
        </w:drawing>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Click on Review + Create</w:t>
      </w:r>
    </w:p>
    <w:p w:rsidR="008B6594" w:rsidRDefault="008B6594">
      <w:pPr>
        <w:numPr>
          <w:ilvl w:val="1"/>
          <w:numId w:val="1"/>
        </w:numPr>
        <w:spacing w:after="160"/>
        <w:textAlignment w:val="center"/>
        <w:rPr>
          <w:rFonts w:ascii="Calibri" w:eastAsia="Times New Roman" w:hAnsi="Calibri" w:cs="Calibri"/>
          <w:sz w:val="22"/>
          <w:szCs w:val="22"/>
        </w:rPr>
      </w:pPr>
      <w:r>
        <w:rPr>
          <w:rFonts w:ascii="Calibri" w:eastAsia="Times New Roman" w:hAnsi="Calibri" w:cs="Calibri"/>
          <w:sz w:val="22"/>
          <w:szCs w:val="22"/>
        </w:rPr>
        <w:t>If validation passes, click on create</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762500" cy="3710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3710940"/>
                    </a:xfrm>
                    <a:prstGeom prst="rect">
                      <a:avLst/>
                    </a:prstGeom>
                    <a:noFill/>
                    <a:ln>
                      <a:noFill/>
                    </a:ln>
                  </pic:spPr>
                </pic:pic>
              </a:graphicData>
            </a:graphic>
          </wp:inline>
        </w:drawing>
      </w:r>
    </w:p>
    <w:p w:rsidR="008B6594" w:rsidRDefault="008B6594">
      <w:pPr>
        <w:pStyle w:val="NormalWeb"/>
        <w:spacing w:before="0" w:beforeAutospacing="0" w:after="160" w:afterAutospacing="0"/>
        <w:ind w:left="720"/>
        <w:rPr>
          <w:rFonts w:ascii="Calibri" w:hAnsi="Calibri" w:cs="Calibri"/>
          <w:color w:val="000000"/>
          <w:sz w:val="22"/>
          <w:szCs w:val="22"/>
        </w:rPr>
      </w:pPr>
      <w:r>
        <w:rPr>
          <w:rFonts w:ascii="Calibri" w:hAnsi="Calibri" w:cs="Calibri"/>
          <w:color w:val="000000"/>
          <w:sz w:val="22"/>
          <w:szCs w:val="22"/>
          <w:shd w:val="clear" w:color="auto" w:fill="FFFFFF"/>
        </w:rPr>
        <w:t xml:space="preserve">When the deployment is complete, </w:t>
      </w:r>
      <w:r>
        <w:rPr>
          <w:rFonts w:ascii="Calibri" w:hAnsi="Calibri" w:cs="Calibri"/>
          <w:color w:val="000000"/>
          <w:sz w:val="22"/>
          <w:szCs w:val="22"/>
          <w:shd w:val="clear" w:color="auto" w:fill="FFFFFF"/>
        </w:rPr>
        <w:t xml:space="preserve">navigate to the virtual machine. Notice the Public IP address and Virtual network/subnet in the </w:t>
      </w:r>
      <w:r>
        <w:rPr>
          <w:rFonts w:ascii="Calibri" w:hAnsi="Calibri" w:cs="Calibri"/>
          <w:b/>
          <w:bCs/>
          <w:color w:val="000000"/>
          <w:sz w:val="22"/>
          <w:szCs w:val="22"/>
        </w:rPr>
        <w:t>Overview</w:t>
      </w:r>
      <w:r>
        <w:rPr>
          <w:rFonts w:ascii="Calibri" w:hAnsi="Calibri" w:cs="Calibri"/>
          <w:color w:val="000000"/>
          <w:sz w:val="22"/>
          <w:szCs w:val="22"/>
          <w:shd w:val="clear" w:color="auto" w:fill="FFFFFF"/>
        </w:rPr>
        <w:t xml:space="preserve">. Select the </w:t>
      </w:r>
      <w:r>
        <w:rPr>
          <w:rFonts w:ascii="Calibri" w:hAnsi="Calibri" w:cs="Calibri"/>
          <w:b/>
          <w:bCs/>
          <w:color w:val="000000"/>
          <w:sz w:val="22"/>
          <w:szCs w:val="22"/>
        </w:rPr>
        <w:t>Public IP Address</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943600" cy="29489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Segoe UI" w:hAnsi="Segoe UI" w:cs="Segoe UI"/>
          <w:color w:val="000000"/>
          <w:sz w:val="22"/>
          <w:szCs w:val="22"/>
        </w:rPr>
      </w:pPr>
      <w:r>
        <w:rPr>
          <w:rFonts w:ascii="Segoe UI" w:hAnsi="Segoe UI" w:cs="Segoe UI"/>
          <w:color w:val="000000"/>
          <w:sz w:val="22"/>
          <w:szCs w:val="22"/>
        </w:rPr>
        <w:t> </w:t>
      </w:r>
    </w:p>
    <w:p w:rsidR="008B6594" w:rsidRDefault="008B6594">
      <w:pPr>
        <w:pStyle w:val="NormalWeb"/>
        <w:spacing w:before="0" w:beforeAutospacing="0" w:after="0" w:afterAutospacing="0"/>
        <w:ind w:left="720"/>
        <w:rPr>
          <w:rFonts w:ascii="Segoe UI" w:hAnsi="Segoe UI" w:cs="Segoe UI"/>
          <w:color w:val="000000"/>
          <w:sz w:val="22"/>
          <w:szCs w:val="22"/>
        </w:rPr>
      </w:pPr>
      <w:r>
        <w:rPr>
          <w:rFonts w:ascii="Segoe UI" w:hAnsi="Segoe UI" w:cs="Segoe UI"/>
          <w:color w:val="000000"/>
          <w:sz w:val="22"/>
          <w:szCs w:val="22"/>
        </w:rPr>
        <w:t xml:space="preserve">Change the </w:t>
      </w:r>
      <w:r>
        <w:rPr>
          <w:rFonts w:ascii="Segoe UI" w:hAnsi="Segoe UI" w:cs="Segoe UI"/>
          <w:b/>
          <w:bCs/>
          <w:color w:val="000000"/>
          <w:sz w:val="22"/>
          <w:szCs w:val="22"/>
        </w:rPr>
        <w:t>Assignment</w:t>
      </w:r>
      <w:r>
        <w:rPr>
          <w:rFonts w:ascii="Segoe UI" w:hAnsi="Segoe UI" w:cs="Segoe UI"/>
          <w:color w:val="000000"/>
          <w:sz w:val="22"/>
          <w:szCs w:val="22"/>
        </w:rPr>
        <w:t xml:space="preserve"> to </w:t>
      </w:r>
      <w:r>
        <w:rPr>
          <w:rFonts w:ascii="Segoe UI" w:hAnsi="Segoe UI" w:cs="Segoe UI"/>
          <w:b/>
          <w:bCs/>
          <w:color w:val="000000"/>
          <w:sz w:val="22"/>
          <w:szCs w:val="22"/>
        </w:rPr>
        <w:t>Static</w:t>
      </w:r>
      <w:r>
        <w:rPr>
          <w:rFonts w:ascii="Segoe UI" w:hAnsi="Segoe UI" w:cs="Segoe UI"/>
          <w:color w:val="000000"/>
          <w:sz w:val="22"/>
          <w:szCs w:val="22"/>
        </w:rPr>
        <w:t xml:space="preserve"> and enter a </w:t>
      </w:r>
      <w:r>
        <w:rPr>
          <w:rFonts w:ascii="Segoe UI" w:hAnsi="Segoe UI" w:cs="Segoe UI"/>
          <w:b/>
          <w:bCs/>
          <w:color w:val="000000"/>
          <w:sz w:val="22"/>
          <w:szCs w:val="22"/>
        </w:rPr>
        <w:t>DNS name label</w:t>
      </w:r>
      <w:r>
        <w:rPr>
          <w:rFonts w:ascii="Segoe UI" w:hAnsi="Segoe UI" w:cs="Segoe UI"/>
          <w:color w:val="000000"/>
          <w:sz w:val="22"/>
          <w:szCs w:val="22"/>
        </w:rPr>
        <w:t xml:space="preserve">. Select </w:t>
      </w:r>
      <w:r>
        <w:rPr>
          <w:rFonts w:ascii="Segoe UI" w:hAnsi="Segoe UI" w:cs="Segoe UI"/>
          <w:b/>
          <w:bCs/>
          <w:color w:val="000000"/>
          <w:sz w:val="22"/>
          <w:szCs w:val="22"/>
        </w:rPr>
        <w:t>Save</w:t>
      </w:r>
      <w:r>
        <w:rPr>
          <w:rFonts w:ascii="Segoe UI" w:hAnsi="Segoe UI" w:cs="Segoe UI"/>
          <w:color w:val="000000"/>
          <w:sz w:val="22"/>
          <w:szCs w:val="22"/>
        </w:rPr>
        <w:t>, and restart the virtual machine.</w:t>
      </w:r>
    </w:p>
    <w:p w:rsidR="008B6594" w:rsidRDefault="008B6594">
      <w:pPr>
        <w:pStyle w:val="NormalWeb"/>
        <w:spacing w:before="0" w:beforeAutospacing="0" w:after="16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082540" cy="26593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540" cy="2659380"/>
                    </a:xfrm>
                    <a:prstGeom prst="rect">
                      <a:avLst/>
                    </a:prstGeom>
                    <a:noFill/>
                    <a:ln>
                      <a:noFill/>
                    </a:ln>
                  </pic:spPr>
                </pic:pic>
              </a:graphicData>
            </a:graphic>
          </wp:inline>
        </w:drawing>
      </w:r>
    </w:p>
    <w:p w:rsidR="008B6594" w:rsidRDefault="008B6594">
      <w:pPr>
        <w:numPr>
          <w:ilvl w:val="1"/>
          <w:numId w:val="2"/>
        </w:numPr>
        <w:textAlignment w:val="center"/>
        <w:rPr>
          <w:rFonts w:ascii="Calibri" w:eastAsia="Times New Roman" w:hAnsi="Calibri" w:cs="Calibri"/>
          <w:sz w:val="22"/>
          <w:szCs w:val="22"/>
        </w:rPr>
      </w:pPr>
      <w:r>
        <w:rPr>
          <w:rFonts w:ascii="Segoe UI" w:eastAsia="Times New Roman" w:hAnsi="Segoe UI" w:cs="Segoe UI"/>
          <w:color w:val="000000"/>
          <w:sz w:val="22"/>
          <w:szCs w:val="22"/>
        </w:rPr>
        <w:t xml:space="preserve">Select the </w:t>
      </w:r>
      <w:r>
        <w:rPr>
          <w:rFonts w:ascii="Segoe UI" w:eastAsia="Times New Roman" w:hAnsi="Segoe UI" w:cs="Segoe UI"/>
          <w:b/>
          <w:bCs/>
          <w:color w:val="000000"/>
          <w:sz w:val="22"/>
          <w:szCs w:val="22"/>
        </w:rPr>
        <w:t>Networking</w:t>
      </w:r>
      <w:r>
        <w:rPr>
          <w:rFonts w:ascii="Segoe UI" w:eastAsia="Times New Roman" w:hAnsi="Segoe UI" w:cs="Segoe UI"/>
          <w:color w:val="000000"/>
          <w:sz w:val="22"/>
          <w:szCs w:val="22"/>
        </w:rPr>
        <w:t xml:space="preserve"> tab under </w:t>
      </w:r>
      <w:r>
        <w:rPr>
          <w:rFonts w:ascii="Segoe UI" w:eastAsia="Times New Roman" w:hAnsi="Segoe UI" w:cs="Segoe UI"/>
          <w:b/>
          <w:bCs/>
          <w:color w:val="000000"/>
          <w:sz w:val="22"/>
          <w:szCs w:val="22"/>
        </w:rPr>
        <w:t>Settings</w:t>
      </w:r>
      <w:r>
        <w:rPr>
          <w:rFonts w:ascii="Segoe UI" w:eastAsia="Times New Roman" w:hAnsi="Segoe UI" w:cs="Segoe UI"/>
          <w:color w:val="000000"/>
          <w:sz w:val="22"/>
          <w:szCs w:val="22"/>
        </w:rPr>
        <w:t>. Noti</w:t>
      </w:r>
      <w:r>
        <w:rPr>
          <w:rFonts w:ascii="Segoe UI" w:eastAsia="Times New Roman" w:hAnsi="Segoe UI" w:cs="Segoe UI"/>
          <w:color w:val="000000"/>
          <w:sz w:val="22"/>
          <w:szCs w:val="22"/>
        </w:rPr>
        <w:t xml:space="preserve">ce that the network security group that was created during the Azure Databricks deployment is associated with the virtual machine. Select </w:t>
      </w:r>
      <w:r>
        <w:rPr>
          <w:rFonts w:ascii="Segoe UI" w:eastAsia="Times New Roman" w:hAnsi="Segoe UI" w:cs="Segoe UI"/>
          <w:b/>
          <w:bCs/>
          <w:color w:val="000000"/>
          <w:sz w:val="22"/>
          <w:szCs w:val="22"/>
        </w:rPr>
        <w:t>Add inbound port rule</w:t>
      </w:r>
      <w:r>
        <w:rPr>
          <w:rFonts w:ascii="Segoe UI" w:eastAsia="Times New Roman" w:hAnsi="Segoe UI" w:cs="Segoe UI"/>
          <w:color w:val="000000"/>
          <w:sz w:val="22"/>
          <w:szCs w:val="22"/>
        </w:rPr>
        <w:t>.</w:t>
      </w:r>
    </w:p>
    <w:p w:rsidR="008B6594" w:rsidRDefault="008B6594">
      <w:pPr>
        <w:numPr>
          <w:ilvl w:val="1"/>
          <w:numId w:val="2"/>
        </w:numPr>
        <w:textAlignment w:val="center"/>
        <w:rPr>
          <w:rFonts w:ascii="Calibri" w:eastAsia="Times New Roman" w:hAnsi="Calibri" w:cs="Calibri"/>
          <w:sz w:val="22"/>
          <w:szCs w:val="22"/>
        </w:rPr>
      </w:pPr>
      <w:r>
        <w:rPr>
          <w:rFonts w:ascii="Segoe UI" w:eastAsia="Times New Roman" w:hAnsi="Segoe UI" w:cs="Segoe UI"/>
          <w:color w:val="000000"/>
          <w:sz w:val="22"/>
          <w:szCs w:val="22"/>
        </w:rPr>
        <w:t>Add a rule to open port 22 for SSH. Use the following settings:</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667"/>
        <w:gridCol w:w="1761"/>
        <w:gridCol w:w="5192"/>
      </w:tblGrid>
      <w:tr w:rsidR="00000000">
        <w:trPr>
          <w:divId w:val="1905949336"/>
        </w:trPr>
        <w:tc>
          <w:tcPr>
            <w:tcW w:w="2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b/>
                <w:bCs/>
                <w:sz w:val="22"/>
                <w:szCs w:val="22"/>
              </w:rPr>
              <w:t>Setting</w:t>
            </w:r>
          </w:p>
        </w:tc>
        <w:tc>
          <w:tcPr>
            <w:tcW w:w="2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b/>
                <w:bCs/>
                <w:sz w:val="22"/>
                <w:szCs w:val="22"/>
              </w:rPr>
              <w:t>Suggested value</w:t>
            </w:r>
          </w:p>
        </w:tc>
        <w:tc>
          <w:tcPr>
            <w:tcW w:w="10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b/>
                <w:bCs/>
                <w:sz w:val="22"/>
                <w:szCs w:val="22"/>
              </w:rPr>
              <w:t>Description</w:t>
            </w:r>
          </w:p>
        </w:tc>
      </w:tr>
      <w:tr w:rsidR="00000000">
        <w:trPr>
          <w:divId w:val="1905949336"/>
        </w:trPr>
        <w:tc>
          <w:tcPr>
            <w:tcW w:w="2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Source</w:t>
            </w:r>
          </w:p>
        </w:tc>
        <w:tc>
          <w:tcPr>
            <w:tcW w:w="2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IP Addresses</w:t>
            </w:r>
          </w:p>
        </w:tc>
        <w:tc>
          <w:tcPr>
            <w:tcW w:w="10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IP Addresses specifies that incoming traffic from a specific source IP Address will be allowed or denied by this rule.</w:t>
            </w:r>
          </w:p>
        </w:tc>
      </w:tr>
      <w:tr w:rsidR="00000000">
        <w:trPr>
          <w:divId w:val="1905949336"/>
        </w:trPr>
        <w:tc>
          <w:tcPr>
            <w:tcW w:w="2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Source IP addresses</w:t>
            </w:r>
          </w:p>
        </w:tc>
        <w:tc>
          <w:tcPr>
            <w:tcW w:w="2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&lt;your public ip&gt;</w:t>
            </w:r>
          </w:p>
        </w:tc>
        <w:tc>
          <w:tcPr>
            <w:tcW w:w="106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Enter the your public IP address. You can find you</w:t>
            </w:r>
            <w:r>
              <w:rPr>
                <w:sz w:val="22"/>
                <w:szCs w:val="22"/>
              </w:rPr>
              <w:t xml:space="preserve">r public IP address by visiting </w:t>
            </w:r>
            <w:hyperlink r:id="rId20" w:history="1">
              <w:r>
                <w:rPr>
                  <w:rStyle w:val="Hyperlink"/>
                  <w:sz w:val="22"/>
                  <w:szCs w:val="22"/>
                </w:rPr>
                <w:t>bing.com</w:t>
              </w:r>
            </w:hyperlink>
            <w:r>
              <w:rPr>
                <w:sz w:val="22"/>
                <w:szCs w:val="22"/>
              </w:rPr>
              <w:t xml:space="preserve"> and searching for </w:t>
            </w:r>
            <w:r>
              <w:rPr>
                <w:b/>
                <w:bCs/>
                <w:sz w:val="22"/>
                <w:szCs w:val="22"/>
              </w:rPr>
              <w:t>"my IP"</w:t>
            </w:r>
            <w:r>
              <w:rPr>
                <w:sz w:val="22"/>
                <w:szCs w:val="22"/>
              </w:rPr>
              <w:t>.</w:t>
            </w:r>
          </w:p>
        </w:tc>
      </w:tr>
      <w:tr w:rsidR="00000000">
        <w:trPr>
          <w:divId w:val="1905949336"/>
        </w:trPr>
        <w:tc>
          <w:tcPr>
            <w:tcW w:w="2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Source port ranges</w:t>
            </w:r>
          </w:p>
        </w:tc>
        <w:tc>
          <w:tcPr>
            <w:tcW w:w="2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w:t>
            </w:r>
          </w:p>
        </w:tc>
        <w:tc>
          <w:tcPr>
            <w:tcW w:w="10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Allow traffic from any port.</w:t>
            </w:r>
          </w:p>
        </w:tc>
      </w:tr>
      <w:tr w:rsidR="00000000">
        <w:trPr>
          <w:divId w:val="1905949336"/>
        </w:trPr>
        <w:tc>
          <w:tcPr>
            <w:tcW w:w="2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Destination</w:t>
            </w:r>
          </w:p>
        </w:tc>
        <w:tc>
          <w:tcPr>
            <w:tcW w:w="2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Any</w:t>
            </w:r>
          </w:p>
        </w:tc>
        <w:tc>
          <w:tcPr>
            <w:tcW w:w="10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 xml:space="preserve">IP Addresses specifies that outgoing traffic for </w:t>
            </w:r>
            <w:r>
              <w:rPr>
                <w:sz w:val="22"/>
                <w:szCs w:val="22"/>
              </w:rPr>
              <w:t>a specific source IP Address will be allowed or denied by this rule.</w:t>
            </w:r>
          </w:p>
        </w:tc>
      </w:tr>
      <w:tr w:rsidR="00000000">
        <w:trPr>
          <w:divId w:val="1905949336"/>
        </w:trPr>
        <w:tc>
          <w:tcPr>
            <w:tcW w:w="23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Destination port ranges</w:t>
            </w:r>
          </w:p>
        </w:tc>
        <w:tc>
          <w:tcPr>
            <w:tcW w:w="2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22</w:t>
            </w:r>
          </w:p>
        </w:tc>
        <w:tc>
          <w:tcPr>
            <w:tcW w:w="10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Open port 22 for SSH.</w:t>
            </w:r>
          </w:p>
        </w:tc>
      </w:tr>
      <w:tr w:rsidR="00000000">
        <w:trPr>
          <w:divId w:val="1905949336"/>
        </w:trPr>
        <w:tc>
          <w:tcPr>
            <w:tcW w:w="2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Priority</w:t>
            </w:r>
          </w:p>
        </w:tc>
        <w:tc>
          <w:tcPr>
            <w:tcW w:w="2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100</w:t>
            </w:r>
          </w:p>
        </w:tc>
        <w:tc>
          <w:tcPr>
            <w:tcW w:w="10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Give the rule a priority. Rules are validated based on priority</w:t>
            </w:r>
          </w:p>
        </w:tc>
      </w:tr>
      <w:tr w:rsidR="00000000">
        <w:trPr>
          <w:divId w:val="1905949336"/>
        </w:trPr>
        <w:tc>
          <w:tcPr>
            <w:tcW w:w="2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Name</w:t>
            </w:r>
          </w:p>
        </w:tc>
        <w:tc>
          <w:tcPr>
            <w:tcW w:w="26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ssh-databricks-tutorial-vm</w:t>
            </w:r>
          </w:p>
        </w:tc>
        <w:tc>
          <w:tcPr>
            <w:tcW w:w="10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 xml:space="preserve">Give </w:t>
            </w:r>
            <w:r>
              <w:rPr>
                <w:sz w:val="22"/>
                <w:szCs w:val="22"/>
              </w:rPr>
              <w:t>the rule a name.</w:t>
            </w:r>
          </w:p>
        </w:tc>
      </w:tr>
    </w:tbl>
    <w:p w:rsidR="008B6594" w:rsidRDefault="008B6594">
      <w:pPr>
        <w:pStyle w:val="NormalWeb"/>
        <w:spacing w:before="0" w:beforeAutospacing="0" w:after="16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160" w:afterAutospacing="0"/>
        <w:ind w:left="720"/>
        <w:rPr>
          <w:rFonts w:ascii="Calibri" w:hAnsi="Calibri" w:cs="Calibri"/>
          <w:sz w:val="22"/>
          <w:szCs w:val="22"/>
        </w:rPr>
      </w:pPr>
      <w:r>
        <w:rPr>
          <w:rFonts w:ascii="Calibri" w:hAnsi="Calibri" w:cs="Calibri"/>
          <w:sz w:val="22"/>
          <w:szCs w:val="22"/>
          <w:highlight w:val="yellow"/>
        </w:rPr>
        <w:t>Your inbound security rules for port 22 and 1433 should look like:</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935980" cy="19126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1912620"/>
                    </a:xfrm>
                    <a:prstGeom prst="rect">
                      <a:avLst/>
                    </a:prstGeom>
                    <a:noFill/>
                    <a:ln>
                      <a:noFill/>
                    </a:ln>
                  </pic:spPr>
                </pic:pic>
              </a:graphicData>
            </a:graphic>
          </wp:inline>
        </w:drawing>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 xml:space="preserve">Open up an SSH session using </w:t>
      </w:r>
      <w:r>
        <w:rPr>
          <w:rFonts w:ascii="Calibri" w:eastAsia="Times New Roman" w:hAnsi="Calibri" w:cs="Calibri"/>
          <w:b/>
          <w:bCs/>
          <w:sz w:val="22"/>
          <w:szCs w:val="22"/>
        </w:rPr>
        <w:t xml:space="preserve">MobaXterm 11.0 </w:t>
      </w:r>
      <w:r>
        <w:rPr>
          <w:rFonts w:ascii="Calibri" w:eastAsia="Times New Roman" w:hAnsi="Calibri" w:cs="Calibri"/>
          <w:sz w:val="22"/>
          <w:szCs w:val="22"/>
        </w:rPr>
        <w:t xml:space="preserve">using the public ip address of your VM. Use the user id and password you had </w:t>
      </w:r>
      <w:r>
        <w:rPr>
          <w:rFonts w:ascii="Calibri" w:eastAsia="Times New Roman" w:hAnsi="Calibri" w:cs="Calibri"/>
          <w:sz w:val="22"/>
          <w:szCs w:val="22"/>
        </w:rPr>
        <w:t>entered for the administrative account when you created the VM.</w:t>
      </w:r>
    </w:p>
    <w:p w:rsidR="008B6594" w:rsidRDefault="008B6594">
      <w:pPr>
        <w:numPr>
          <w:ilvl w:val="1"/>
          <w:numId w:val="1"/>
        </w:numPr>
        <w:spacing w:after="160"/>
        <w:textAlignment w:val="center"/>
        <w:rPr>
          <w:rFonts w:ascii="Calibri" w:eastAsia="Times New Roman" w:hAnsi="Calibri" w:cs="Calibri"/>
          <w:sz w:val="22"/>
          <w:szCs w:val="22"/>
        </w:rPr>
      </w:pPr>
      <w:r>
        <w:rPr>
          <w:rFonts w:ascii="Calibri" w:eastAsia="Times New Roman" w:hAnsi="Calibri" w:cs="Calibri"/>
          <w:sz w:val="22"/>
          <w:szCs w:val="22"/>
        </w:rPr>
        <w:t>Once the SSH session to the VM is open it should look like:</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943600" cy="6713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713220"/>
                    </a:xfrm>
                    <a:prstGeom prst="rect">
                      <a:avLst/>
                    </a:prstGeom>
                    <a:noFill/>
                    <a:ln>
                      <a:noFill/>
                    </a:ln>
                  </pic:spPr>
                </pic:pic>
              </a:graphicData>
            </a:graphic>
          </wp:inline>
        </w:drawing>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 xml:space="preserve">Execute </w:t>
      </w:r>
      <w:r>
        <w:rPr>
          <w:rFonts w:ascii="Calibri" w:eastAsia="Times New Roman" w:hAnsi="Calibri" w:cs="Calibri"/>
          <w:b/>
          <w:bCs/>
          <w:sz w:val="22"/>
          <w:szCs w:val="22"/>
        </w:rPr>
        <w:t>sudo apt-get install docker.io</w:t>
      </w:r>
      <w:r>
        <w:rPr>
          <w:rFonts w:ascii="Calibri" w:eastAsia="Times New Roman" w:hAnsi="Calibri" w:cs="Calibri"/>
          <w:sz w:val="22"/>
          <w:szCs w:val="22"/>
        </w:rPr>
        <w:t xml:space="preserve">. Note: if get get, not found, execute this command first: </w:t>
      </w:r>
      <w:r>
        <w:rPr>
          <w:rFonts w:ascii="Calibri" w:eastAsia="Times New Roman" w:hAnsi="Calibri" w:cs="Calibri"/>
          <w:b/>
          <w:bCs/>
          <w:sz w:val="22"/>
          <w:szCs w:val="22"/>
        </w:rPr>
        <w:t>sudo apt-get update</w:t>
      </w:r>
      <w:r>
        <w:rPr>
          <w:rFonts w:ascii="Calibri" w:eastAsia="Times New Roman" w:hAnsi="Calibri" w:cs="Calibri"/>
          <w:sz w:val="22"/>
          <w:szCs w:val="22"/>
        </w:rPr>
        <w:t xml:space="preserve"> and then execute the install docker command</w:t>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Execute</w:t>
      </w:r>
      <w:r>
        <w:rPr>
          <w:rFonts w:ascii="Calibri" w:eastAsia="Times New Roman" w:hAnsi="Calibri" w:cs="Calibri"/>
          <w:b/>
          <w:bCs/>
          <w:sz w:val="22"/>
          <w:szCs w:val="22"/>
        </w:rPr>
        <w:t xml:space="preserve"> sudo </w:t>
      </w:r>
      <w:r>
        <w:rPr>
          <w:rFonts w:ascii="Calibri" w:eastAsia="Times New Roman" w:hAnsi="Calibri" w:cs="Calibri"/>
          <w:b/>
          <w:bCs/>
          <w:sz w:val="22"/>
          <w:szCs w:val="22"/>
        </w:rPr>
        <w:t>docker –version</w:t>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Execute</w:t>
      </w:r>
      <w:r>
        <w:rPr>
          <w:rFonts w:ascii="Calibri" w:eastAsia="Times New Roman" w:hAnsi="Calibri" w:cs="Calibri"/>
          <w:b/>
          <w:bCs/>
          <w:sz w:val="22"/>
          <w:szCs w:val="22"/>
        </w:rPr>
        <w:t xml:space="preserve"> sudo docker pull mcr.microsoft.com/mssql/server:2017-latest</w:t>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Execute</w:t>
      </w:r>
      <w:r>
        <w:rPr>
          <w:rFonts w:ascii="Calibri" w:eastAsia="Times New Roman" w:hAnsi="Calibri" w:cs="Calibri"/>
          <w:b/>
          <w:bCs/>
          <w:sz w:val="22"/>
          <w:szCs w:val="22"/>
        </w:rPr>
        <w:t xml:space="preserve"> sudo docker images</w:t>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Execute</w:t>
      </w:r>
      <w:r>
        <w:rPr>
          <w:rFonts w:ascii="Calibri" w:eastAsia="Times New Roman" w:hAnsi="Calibri" w:cs="Calibri"/>
          <w:b/>
          <w:bCs/>
          <w:sz w:val="22"/>
          <w:szCs w:val="22"/>
        </w:rPr>
        <w:t xml:space="preserve"> sudo </w:t>
      </w:r>
      <w:r>
        <w:rPr>
          <w:rFonts w:ascii="Segoe UI" w:eastAsia="Times New Roman" w:hAnsi="Segoe UI" w:cs="Segoe UI"/>
          <w:b/>
          <w:bCs/>
          <w:sz w:val="21"/>
          <w:szCs w:val="21"/>
        </w:rPr>
        <w:t xml:space="preserve">docker run -e 'ACCEPT_EULA=Y' -e 'SA_PASSWORD=Password1234' -p 1433:1433 --name sql1  -d mcr.microsoft.com/mssql/server:2017-latest </w:t>
      </w:r>
      <w:r>
        <w:rPr>
          <w:rFonts w:ascii="Segoe UI" w:eastAsia="Times New Roman" w:hAnsi="Segoe UI" w:cs="Segoe UI"/>
          <w:b/>
          <w:bCs/>
          <w:sz w:val="21"/>
          <w:szCs w:val="21"/>
        </w:rPr>
        <w:t>--restart=always mcr.microsoft.com/mssql/server:2017-latest</w:t>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b/>
          <w:bCs/>
          <w:sz w:val="22"/>
          <w:szCs w:val="22"/>
          <w:highlight w:val="yellow"/>
        </w:rPr>
        <w:t>DO NOT EXECUTE THIS LINE</w:t>
      </w:r>
      <w:r>
        <w:rPr>
          <w:rFonts w:ascii="Calibri" w:eastAsia="Times New Roman" w:hAnsi="Calibri" w:cs="Calibri"/>
          <w:sz w:val="22"/>
          <w:szCs w:val="22"/>
          <w:highlight w:val="yellow"/>
        </w:rPr>
        <w:t>:</w:t>
      </w:r>
      <w:r>
        <w:rPr>
          <w:rFonts w:ascii="Calibri" w:eastAsia="Times New Roman" w:hAnsi="Calibri" w:cs="Calibri"/>
          <w:sz w:val="22"/>
          <w:szCs w:val="22"/>
        </w:rPr>
        <w:t xml:space="preserve"> ## Execute </w:t>
      </w:r>
      <w:r>
        <w:rPr>
          <w:rFonts w:ascii="Segoe UI" w:eastAsia="Times New Roman" w:hAnsi="Segoe UI" w:cs="Segoe UI"/>
          <w:b/>
          <w:bCs/>
          <w:sz w:val="22"/>
          <w:szCs w:val="22"/>
        </w:rPr>
        <w:t xml:space="preserve">sudo </w:t>
      </w:r>
      <w:r>
        <w:rPr>
          <w:rFonts w:ascii="Segoe UI" w:eastAsia="Times New Roman" w:hAnsi="Segoe UI" w:cs="Segoe UI"/>
          <w:b/>
          <w:bCs/>
          <w:sz w:val="20"/>
          <w:szCs w:val="20"/>
        </w:rPr>
        <w:t>docker run --restart=always</w:t>
      </w:r>
    </w:p>
    <w:p w:rsidR="008B6594" w:rsidRDefault="008B6594">
      <w:pPr>
        <w:numPr>
          <w:ilvl w:val="1"/>
          <w:numId w:val="1"/>
        </w:numPr>
        <w:textAlignment w:val="center"/>
        <w:rPr>
          <w:rFonts w:ascii="Calibri" w:eastAsia="Times New Roman" w:hAnsi="Calibri" w:cs="Calibri"/>
          <w:sz w:val="22"/>
          <w:szCs w:val="22"/>
        </w:rPr>
      </w:pPr>
      <w:r>
        <w:rPr>
          <w:rFonts w:ascii="Calibri" w:eastAsia="Times New Roman" w:hAnsi="Calibri" w:cs="Calibri"/>
          <w:sz w:val="22"/>
          <w:szCs w:val="22"/>
        </w:rPr>
        <w:t>Execute</w:t>
      </w:r>
      <w:r>
        <w:rPr>
          <w:rFonts w:ascii="Calibri" w:eastAsia="Times New Roman" w:hAnsi="Calibri" w:cs="Calibri"/>
          <w:b/>
          <w:bCs/>
          <w:sz w:val="22"/>
          <w:szCs w:val="22"/>
        </w:rPr>
        <w:t xml:space="preserve"> sudo docker ps -a</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16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160" w:afterAutospacing="0"/>
        <w:ind w:left="720"/>
        <w:rPr>
          <w:rFonts w:ascii="Calibri" w:hAnsi="Calibri" w:cs="Calibri"/>
          <w:sz w:val="22"/>
          <w:szCs w:val="22"/>
        </w:rPr>
      </w:pPr>
      <w:r>
        <w:rPr>
          <w:rFonts w:ascii="Calibri" w:hAnsi="Calibri" w:cs="Calibri"/>
          <w:sz w:val="22"/>
          <w:szCs w:val="22"/>
        </w:rPr>
        <w:t xml:space="preserve">The </w:t>
      </w:r>
      <w:r>
        <w:rPr>
          <w:rFonts w:ascii="Calibri" w:hAnsi="Calibri" w:cs="Calibri"/>
          <w:sz w:val="22"/>
          <w:szCs w:val="22"/>
        </w:rPr>
        <w:t>SQL server on your VM has been created and verified</w:t>
      </w:r>
    </w:p>
    <w:p w:rsidR="008B6594" w:rsidRDefault="008B6594">
      <w:pPr>
        <w:pStyle w:val="NormalWeb"/>
        <w:spacing w:before="0" w:beforeAutospacing="0" w:after="0" w:afterAutospacing="0"/>
        <w:ind w:left="720"/>
        <w:rPr>
          <w:rFonts w:ascii="Segoe UI" w:hAnsi="Segoe UI" w:cs="Segoe UI"/>
          <w:color w:val="000000"/>
          <w:sz w:val="36"/>
          <w:szCs w:val="36"/>
        </w:rPr>
      </w:pPr>
      <w:r>
        <w:rPr>
          <w:rFonts w:ascii="Segoe UI" w:hAnsi="Segoe UI" w:cs="Segoe UI"/>
          <w:b/>
          <w:bCs/>
          <w:color w:val="000000"/>
          <w:sz w:val="36"/>
          <w:szCs w:val="36"/>
        </w:rPr>
        <w:t>Create a SQL database</w:t>
      </w:r>
    </w:p>
    <w:p w:rsidR="008B6594" w:rsidRDefault="008B6594">
      <w:pPr>
        <w:numPr>
          <w:ilvl w:val="1"/>
          <w:numId w:val="3"/>
        </w:numPr>
        <w:spacing w:before="100"/>
        <w:textAlignment w:val="center"/>
        <w:rPr>
          <w:rFonts w:eastAsia="Times New Roman"/>
        </w:rPr>
      </w:pPr>
      <w:r>
        <w:rPr>
          <w:rFonts w:ascii="Calibri" w:eastAsia="Times New Roman" w:hAnsi="Calibri" w:cs="Calibri"/>
          <w:color w:val="000000"/>
          <w:sz w:val="22"/>
          <w:szCs w:val="22"/>
        </w:rPr>
        <w:t xml:space="preserve">Open SQL Server Management Studio and connect to the server using the server name and SQL Authentication. The sign in username is </w:t>
      </w:r>
      <w:r>
        <w:rPr>
          <w:rFonts w:ascii="Calibri" w:eastAsia="Times New Roman" w:hAnsi="Calibri" w:cs="Calibri"/>
          <w:b/>
          <w:bCs/>
          <w:color w:val="000000"/>
          <w:sz w:val="22"/>
          <w:szCs w:val="22"/>
        </w:rPr>
        <w:t>SA</w:t>
      </w:r>
      <w:r>
        <w:rPr>
          <w:rFonts w:ascii="Calibri" w:eastAsia="Times New Roman" w:hAnsi="Calibri" w:cs="Calibri"/>
          <w:color w:val="000000"/>
          <w:sz w:val="22"/>
          <w:szCs w:val="22"/>
        </w:rPr>
        <w:t xml:space="preserve"> and the password is the password set in the Docke</w:t>
      </w:r>
      <w:r>
        <w:rPr>
          <w:rFonts w:ascii="Calibri" w:eastAsia="Times New Roman" w:hAnsi="Calibri" w:cs="Calibri"/>
          <w:color w:val="000000"/>
          <w:sz w:val="22"/>
          <w:szCs w:val="22"/>
        </w:rPr>
        <w:t>r command. The password in the example command is Password1234.</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94360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rsidR="008B6594" w:rsidRDefault="008B6594">
      <w:pPr>
        <w:pStyle w:val="NormalWeb"/>
        <w:spacing w:before="0" w:beforeAutospacing="0" w:after="160" w:afterAutospacing="0"/>
        <w:ind w:left="720"/>
        <w:rPr>
          <w:rFonts w:ascii="Segoe UI" w:hAnsi="Segoe UI" w:cs="Segoe UI"/>
          <w:color w:val="000000"/>
          <w:sz w:val="22"/>
          <w:szCs w:val="22"/>
        </w:rPr>
      </w:pPr>
      <w:r>
        <w:rPr>
          <w:rFonts w:ascii="Segoe UI" w:hAnsi="Segoe UI" w:cs="Segoe UI"/>
          <w:color w:val="000000"/>
          <w:sz w:val="22"/>
          <w:szCs w:val="22"/>
          <w:shd w:val="clear" w:color="auto" w:fill="FFFFFF"/>
        </w:rPr>
        <w:t xml:space="preserve">Once successfully connected, select </w:t>
      </w:r>
      <w:r>
        <w:rPr>
          <w:rFonts w:ascii="Segoe UI" w:hAnsi="Segoe UI" w:cs="Segoe UI"/>
          <w:b/>
          <w:bCs/>
          <w:color w:val="000000"/>
          <w:sz w:val="22"/>
          <w:szCs w:val="22"/>
        </w:rPr>
        <w:t>New Query</w:t>
      </w:r>
      <w:r>
        <w:rPr>
          <w:rFonts w:ascii="Segoe UI" w:hAnsi="Segoe UI" w:cs="Segoe UI"/>
          <w:color w:val="000000"/>
          <w:sz w:val="22"/>
          <w:szCs w:val="22"/>
          <w:shd w:val="clear" w:color="auto" w:fill="FFFFFF"/>
        </w:rPr>
        <w:t xml:space="preserve"> </w:t>
      </w:r>
      <w:r>
        <w:rPr>
          <w:rFonts w:ascii="Segoe UI" w:hAnsi="Segoe UI" w:cs="Segoe UI"/>
          <w:color w:val="000000"/>
          <w:sz w:val="22"/>
          <w:szCs w:val="22"/>
          <w:shd w:val="clear" w:color="auto" w:fill="FFFFFF"/>
        </w:rPr>
        <w:t>and enter the following code snippet to create a database, a table, and insert some records in the table.</w:t>
      </w:r>
    </w:p>
    <w:p w:rsidR="008B6594" w:rsidRDefault="008B6594">
      <w:pPr>
        <w:pStyle w:val="NormalWeb"/>
        <w:spacing w:before="0" w:beforeAutospacing="0" w:after="0" w:afterAutospacing="0"/>
        <w:ind w:left="720"/>
        <w:rPr>
          <w:rFonts w:ascii="Calibri" w:hAnsi="Calibri" w:cs="Calibri"/>
          <w:sz w:val="20"/>
          <w:szCs w:val="20"/>
        </w:rPr>
      </w:pPr>
      <w:r>
        <w:rPr>
          <w:rFonts w:ascii="Calibri" w:hAnsi="Calibri" w:cs="Calibri"/>
          <w:sz w:val="20"/>
          <w:szCs w:val="20"/>
        </w:rPr>
        <w:t>CREATE DATABASE MYDB;</w:t>
      </w:r>
    </w:p>
    <w:p w:rsidR="008B6594" w:rsidRDefault="008B6594">
      <w:pPr>
        <w:pStyle w:val="NormalWeb"/>
        <w:spacing w:before="0" w:beforeAutospacing="0" w:after="0" w:afterAutospacing="0"/>
        <w:ind w:left="720"/>
        <w:rPr>
          <w:rFonts w:ascii="Calibri" w:hAnsi="Calibri" w:cs="Calibri"/>
          <w:sz w:val="20"/>
          <w:szCs w:val="20"/>
        </w:rPr>
      </w:pPr>
      <w:r>
        <w:rPr>
          <w:rFonts w:ascii="Calibri" w:hAnsi="Calibri" w:cs="Calibri"/>
          <w:sz w:val="20"/>
          <w:szCs w:val="20"/>
        </w:rPr>
        <w:t>GO</w:t>
      </w:r>
    </w:p>
    <w:p w:rsidR="008B6594" w:rsidRDefault="008B6594">
      <w:pPr>
        <w:pStyle w:val="NormalWeb"/>
        <w:spacing w:before="0" w:beforeAutospacing="0" w:after="0" w:afterAutospacing="0"/>
        <w:ind w:left="720"/>
        <w:rPr>
          <w:rFonts w:ascii="Calibri" w:hAnsi="Calibri" w:cs="Calibri"/>
          <w:sz w:val="20"/>
          <w:szCs w:val="20"/>
        </w:rPr>
      </w:pPr>
      <w:r>
        <w:rPr>
          <w:rFonts w:ascii="Calibri" w:hAnsi="Calibri" w:cs="Calibri"/>
          <w:sz w:val="20"/>
          <w:szCs w:val="20"/>
        </w:rPr>
        <w:t>USE MYDB;</w:t>
      </w:r>
    </w:p>
    <w:p w:rsidR="008B6594" w:rsidRDefault="008B6594">
      <w:pPr>
        <w:pStyle w:val="NormalWeb"/>
        <w:spacing w:before="0" w:beforeAutospacing="0" w:after="0" w:afterAutospacing="0"/>
        <w:ind w:left="720"/>
        <w:rPr>
          <w:rFonts w:ascii="Calibri" w:hAnsi="Calibri" w:cs="Calibri"/>
          <w:sz w:val="20"/>
          <w:szCs w:val="20"/>
        </w:rPr>
      </w:pPr>
      <w:r>
        <w:rPr>
          <w:rFonts w:ascii="Calibri" w:hAnsi="Calibri" w:cs="Calibri"/>
          <w:sz w:val="20"/>
          <w:szCs w:val="20"/>
        </w:rPr>
        <w:t>CREATE TABLE states(Name VARCHAR(20), Capitol VARCHAR(20));</w:t>
      </w:r>
    </w:p>
    <w:p w:rsidR="008B6594" w:rsidRDefault="008B6594">
      <w:pPr>
        <w:pStyle w:val="NormalWeb"/>
        <w:spacing w:before="0" w:beforeAutospacing="0" w:after="0" w:afterAutospacing="0"/>
        <w:ind w:left="720"/>
        <w:rPr>
          <w:rFonts w:ascii="Calibri" w:hAnsi="Calibri" w:cs="Calibri"/>
          <w:sz w:val="20"/>
          <w:szCs w:val="20"/>
        </w:rPr>
      </w:pPr>
      <w:r>
        <w:rPr>
          <w:rFonts w:ascii="Calibri" w:hAnsi="Calibri" w:cs="Calibri"/>
          <w:sz w:val="20"/>
          <w:szCs w:val="20"/>
        </w:rPr>
        <w:t>INSERT INTO states VALUES ('Delaware','Dover');</w:t>
      </w:r>
    </w:p>
    <w:p w:rsidR="008B6594" w:rsidRDefault="008B6594">
      <w:pPr>
        <w:pStyle w:val="NormalWeb"/>
        <w:spacing w:before="0" w:beforeAutospacing="0" w:after="0" w:afterAutospacing="0"/>
        <w:ind w:left="720"/>
        <w:rPr>
          <w:rFonts w:ascii="Calibri" w:hAnsi="Calibri" w:cs="Calibri"/>
          <w:sz w:val="20"/>
          <w:szCs w:val="20"/>
        </w:rPr>
      </w:pPr>
      <w:r>
        <w:rPr>
          <w:rFonts w:ascii="Calibri" w:hAnsi="Calibri" w:cs="Calibri"/>
          <w:sz w:val="20"/>
          <w:szCs w:val="20"/>
        </w:rPr>
        <w:t xml:space="preserve">INSERT </w:t>
      </w:r>
      <w:r>
        <w:rPr>
          <w:rFonts w:ascii="Calibri" w:hAnsi="Calibri" w:cs="Calibri"/>
          <w:sz w:val="20"/>
          <w:szCs w:val="20"/>
        </w:rPr>
        <w:t>INTO states VALUES ('South Carolina','Columbia');</w:t>
      </w:r>
    </w:p>
    <w:p w:rsidR="008B6594" w:rsidRDefault="008B6594">
      <w:pPr>
        <w:pStyle w:val="NormalWeb"/>
        <w:spacing w:before="0" w:beforeAutospacing="0" w:after="0" w:afterAutospacing="0"/>
        <w:ind w:left="720"/>
        <w:rPr>
          <w:rFonts w:ascii="Calibri" w:hAnsi="Calibri" w:cs="Calibri"/>
          <w:sz w:val="20"/>
          <w:szCs w:val="20"/>
        </w:rPr>
      </w:pPr>
      <w:r>
        <w:rPr>
          <w:rFonts w:ascii="Calibri" w:hAnsi="Calibri" w:cs="Calibri"/>
          <w:sz w:val="20"/>
          <w:szCs w:val="20"/>
        </w:rPr>
        <w:t>INSERT INTO states VALUES ('Texas','Austin');</w:t>
      </w:r>
    </w:p>
    <w:p w:rsidR="008B6594" w:rsidRDefault="008B6594">
      <w:pPr>
        <w:pStyle w:val="NormalWeb"/>
        <w:spacing w:before="0" w:beforeAutospacing="0" w:after="0" w:afterAutospacing="0"/>
        <w:ind w:left="720"/>
        <w:rPr>
          <w:rFonts w:ascii="Calibri" w:hAnsi="Calibri" w:cs="Calibri"/>
          <w:sz w:val="20"/>
          <w:szCs w:val="20"/>
        </w:rPr>
      </w:pPr>
      <w:r>
        <w:rPr>
          <w:rFonts w:ascii="Calibri" w:hAnsi="Calibri" w:cs="Calibri"/>
          <w:sz w:val="20"/>
          <w:szCs w:val="20"/>
        </w:rPr>
        <w:t>SELECT * FROM states</w:t>
      </w:r>
    </w:p>
    <w:p w:rsidR="008B6594" w:rsidRDefault="008B6594">
      <w:pPr>
        <w:pStyle w:val="NormalWeb"/>
        <w:spacing w:before="0" w:beforeAutospacing="0" w:after="0" w:afterAutospacing="0"/>
        <w:ind w:left="720"/>
        <w:rPr>
          <w:rFonts w:ascii="Calibri" w:hAnsi="Calibri" w:cs="Calibri"/>
          <w:sz w:val="20"/>
          <w:szCs w:val="20"/>
        </w:rPr>
      </w:pPr>
      <w:r>
        <w:rPr>
          <w:rFonts w:ascii="Calibri" w:hAnsi="Calibri" w:cs="Calibri"/>
          <w:sz w:val="20"/>
          <w:szCs w:val="20"/>
        </w:rPr>
        <w:t>GO</w:t>
      </w:r>
    </w:p>
    <w:p w:rsidR="008B6594" w:rsidRDefault="008B6594">
      <w:pPr>
        <w:pStyle w:val="NormalWeb"/>
        <w:spacing w:before="0" w:beforeAutospacing="0" w:after="0" w:afterAutospacing="0"/>
        <w:ind w:left="720"/>
        <w:rPr>
          <w:rFonts w:ascii="Segoe UI" w:hAnsi="Segoe UI" w:cs="Segoe UI"/>
          <w:color w:val="000000"/>
          <w:sz w:val="36"/>
          <w:szCs w:val="36"/>
        </w:rPr>
      </w:pPr>
      <w:r>
        <w:rPr>
          <w:rFonts w:ascii="Segoe UI" w:hAnsi="Segoe UI" w:cs="Segoe UI"/>
          <w:b/>
          <w:bCs/>
          <w:color w:val="000000"/>
          <w:sz w:val="36"/>
          <w:szCs w:val="36"/>
        </w:rPr>
        <w:t>Query SQL Server from Azure Databricks</w:t>
      </w:r>
    </w:p>
    <w:p w:rsidR="008B6594" w:rsidRDefault="008B6594">
      <w:pPr>
        <w:numPr>
          <w:ilvl w:val="1"/>
          <w:numId w:val="4"/>
        </w:numPr>
        <w:spacing w:before="100"/>
        <w:textAlignment w:val="center"/>
        <w:rPr>
          <w:rFonts w:eastAsia="Times New Roman"/>
        </w:rPr>
      </w:pPr>
      <w:r>
        <w:rPr>
          <w:rFonts w:ascii="Segoe UI" w:eastAsia="Times New Roman" w:hAnsi="Segoe UI" w:cs="Segoe UI"/>
          <w:color w:val="000000"/>
          <w:sz w:val="22"/>
          <w:szCs w:val="22"/>
        </w:rPr>
        <w:t xml:space="preserve">Navigate to your Azure Databricks workspace and verify that you created a cluster as part of the </w:t>
      </w:r>
      <w:r>
        <w:rPr>
          <w:rFonts w:ascii="Segoe UI" w:eastAsia="Times New Roman" w:hAnsi="Segoe UI" w:cs="Segoe UI"/>
          <w:color w:val="000000"/>
          <w:sz w:val="22"/>
          <w:szCs w:val="22"/>
        </w:rPr>
        <w:t xml:space="preserve">prerequisites. Then, select </w:t>
      </w:r>
      <w:r>
        <w:rPr>
          <w:rFonts w:ascii="Segoe UI" w:eastAsia="Times New Roman" w:hAnsi="Segoe UI" w:cs="Segoe UI"/>
          <w:b/>
          <w:bCs/>
          <w:color w:val="000000"/>
          <w:sz w:val="22"/>
          <w:szCs w:val="22"/>
        </w:rPr>
        <w:t>Create a Notebook</w:t>
      </w:r>
      <w:r>
        <w:rPr>
          <w:rFonts w:ascii="Segoe UI" w:eastAsia="Times New Roman" w:hAnsi="Segoe UI" w:cs="Segoe UI"/>
          <w:color w:val="000000"/>
          <w:sz w:val="22"/>
          <w:szCs w:val="22"/>
        </w:rPr>
        <w:t xml:space="preserve">. Give the notebook a name, select </w:t>
      </w:r>
      <w:r>
        <w:rPr>
          <w:rFonts w:ascii="Segoe UI" w:eastAsia="Times New Roman" w:hAnsi="Segoe UI" w:cs="Segoe UI"/>
          <w:i/>
          <w:iCs/>
          <w:color w:val="000000"/>
          <w:sz w:val="22"/>
          <w:szCs w:val="22"/>
        </w:rPr>
        <w:t>Python</w:t>
      </w:r>
      <w:r>
        <w:rPr>
          <w:rFonts w:ascii="Segoe UI" w:eastAsia="Times New Roman" w:hAnsi="Segoe UI" w:cs="Segoe UI"/>
          <w:color w:val="000000"/>
          <w:sz w:val="22"/>
          <w:szCs w:val="22"/>
        </w:rPr>
        <w:t xml:space="preserve"> as the language, and select the cluster you created.</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884420" cy="3147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4420" cy="3147060"/>
                    </a:xfrm>
                    <a:prstGeom prst="rect">
                      <a:avLst/>
                    </a:prstGeom>
                    <a:noFill/>
                    <a:ln>
                      <a:noFill/>
                    </a:ln>
                  </pic:spPr>
                </pic:pic>
              </a:graphicData>
            </a:graphic>
          </wp:inline>
        </w:drawing>
      </w:r>
    </w:p>
    <w:p w:rsidR="008B6594" w:rsidRDefault="008B6594">
      <w:pPr>
        <w:pStyle w:val="NormalWeb"/>
        <w:spacing w:before="0" w:beforeAutospacing="0" w:after="160" w:afterAutospacing="0"/>
        <w:ind w:left="720"/>
        <w:rPr>
          <w:rFonts w:ascii="Calibri" w:hAnsi="Calibri" w:cs="Calibri"/>
          <w:color w:val="000000"/>
          <w:sz w:val="22"/>
          <w:szCs w:val="22"/>
        </w:rPr>
      </w:pPr>
      <w:r>
        <w:rPr>
          <w:rFonts w:ascii="Calibri" w:hAnsi="Calibri" w:cs="Calibri"/>
          <w:b/>
          <w:bCs/>
          <w:color w:val="000000"/>
          <w:sz w:val="22"/>
          <w:szCs w:val="22"/>
        </w:rPr>
        <w:t>Once connected, execute the following set of c</w:t>
      </w:r>
      <w:r>
        <w:rPr>
          <w:rFonts w:ascii="Calibri" w:hAnsi="Calibri" w:cs="Calibri"/>
          <w:b/>
          <w:bCs/>
          <w:color w:val="000000"/>
          <w:sz w:val="22"/>
          <w:szCs w:val="22"/>
        </w:rPr>
        <w:t>ommands</w:t>
      </w:r>
    </w:p>
    <w:p w:rsidR="008B6594" w:rsidRDefault="008B6594">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jdbcHostname = "10.179.64.4"</w:t>
      </w:r>
    </w:p>
    <w:p w:rsidR="008B6594" w:rsidRDefault="008B6594">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jdbcDatabase = "MYDB"</w:t>
      </w:r>
    </w:p>
    <w:p w:rsidR="008B6594" w:rsidRDefault="008B6594">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userName = 'SA'</w:t>
      </w:r>
    </w:p>
    <w:p w:rsidR="008B6594" w:rsidRDefault="008B6594">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password = 'Password1234'</w:t>
      </w:r>
    </w:p>
    <w:p w:rsidR="008B6594" w:rsidRDefault="008B6594">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jdbcPort = 1433</w:t>
      </w:r>
    </w:p>
    <w:p w:rsidR="008B6594" w:rsidRDefault="008B6594">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jdbcUrl = "jdbc:sqlserver://{0}:{1};database={2};user={3};password={4}".format(jdbcHostname, jdbcPort, jdbcDatabase, userName, password)</w:t>
      </w:r>
    </w:p>
    <w:p w:rsidR="008B6594" w:rsidRDefault="008B6594">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 </w:t>
      </w:r>
    </w:p>
    <w:p w:rsidR="008B6594" w:rsidRDefault="008B6594">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df = spark.read.jdbc(url=jdbcUrl, table='states')</w:t>
      </w:r>
    </w:p>
    <w:p w:rsidR="008B6594" w:rsidRDefault="008B6594">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display(df)</w:t>
      </w:r>
    </w:p>
    <w:p w:rsidR="008B6594" w:rsidRDefault="008B6594">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 </w:t>
      </w:r>
    </w:p>
    <w:p w:rsidR="008B6594" w:rsidRDefault="008B6594">
      <w:pPr>
        <w:pStyle w:val="NormalWeb"/>
        <w:spacing w:before="0" w:beforeAutospacing="0" w:after="0" w:afterAutospacing="0"/>
        <w:ind w:left="720"/>
        <w:rPr>
          <w:rFonts w:ascii="Calibri" w:hAnsi="Calibri" w:cs="Calibri"/>
          <w:color w:val="000000"/>
          <w:sz w:val="22"/>
          <w:szCs w:val="22"/>
        </w:rPr>
      </w:pPr>
      <w:r>
        <w:rPr>
          <w:rFonts w:ascii="Calibri" w:hAnsi="Calibri" w:cs="Calibri"/>
          <w:b/>
          <w:bCs/>
          <w:color w:val="000000"/>
          <w:sz w:val="22"/>
          <w:szCs w:val="22"/>
        </w:rPr>
        <w:t>The output:</w:t>
      </w:r>
    </w:p>
    <w:p w:rsidR="008B6594" w:rsidRDefault="008B6594">
      <w:pPr>
        <w:pStyle w:val="NormalWeb"/>
        <w:spacing w:before="0" w:beforeAutospacing="0" w:after="160" w:afterAutospacing="0"/>
        <w:ind w:left="720"/>
        <w:rPr>
          <w:rFonts w:ascii="Calibri" w:hAnsi="Calibri" w:cs="Calibri"/>
          <w:color w:val="000000"/>
          <w:sz w:val="22"/>
          <w:szCs w:val="22"/>
        </w:rPr>
      </w:pPr>
      <w:r>
        <w:rPr>
          <w:rFonts w:ascii="Calibri" w:hAnsi="Calibri" w:cs="Calibri"/>
          <w:color w:val="000000"/>
          <w:sz w:val="22"/>
          <w:szCs w:val="22"/>
        </w:rPr>
        <w:t>List of states</w:t>
      </w:r>
    </w:p>
    <w:p w:rsidR="008B6594" w:rsidRDefault="008B6594">
      <w:pPr>
        <w:pStyle w:val="NormalWeb"/>
        <w:spacing w:before="0" w:beforeAutospacing="0" w:after="160" w:afterAutospacing="0"/>
        <w:ind w:left="720"/>
        <w:rPr>
          <w:rFonts w:ascii="Calibri" w:hAnsi="Calibri" w:cs="Calibri"/>
          <w:color w:val="000000"/>
          <w:sz w:val="22"/>
          <w:szCs w:val="22"/>
        </w:rPr>
      </w:pPr>
      <w:r>
        <w:rPr>
          <w:rFonts w:ascii="Calibri" w:hAnsi="Calibri" w:cs="Calibri"/>
          <w:color w:val="000000"/>
          <w:sz w:val="22"/>
          <w:szCs w:val="22"/>
        </w:rPr>
        <w:t>++++++++++++++++++++++++++++++++++++++++++++++++++++++++++++++++++++++++++++++++++++++++++++++++++++++++++++++++++++++++++++++++</w:t>
      </w:r>
    </w:p>
    <w:p w:rsidR="008B6594" w:rsidRDefault="008B6594">
      <w:pPr>
        <w:pStyle w:val="NormalWeb"/>
        <w:spacing w:before="0" w:beforeAutospacing="0" w:after="160" w:afterAutospacing="0"/>
        <w:ind w:left="720"/>
        <w:rPr>
          <w:rFonts w:ascii="Calibri" w:hAnsi="Calibri" w:cs="Calibri"/>
          <w:color w:val="000000"/>
          <w:sz w:val="22"/>
          <w:szCs w:val="22"/>
        </w:rPr>
      </w:pPr>
      <w:r>
        <w:rPr>
          <w:rFonts w:ascii="Calibri" w:hAnsi="Calibri" w:cs="Calibri"/>
          <w:b/>
          <w:bCs/>
          <w:color w:val="000000"/>
          <w:sz w:val="22"/>
          <w:szCs w:val="22"/>
          <w:highlight w:val="yellow"/>
        </w:rPr>
        <w:t>To connect to Azure Microsoft SQL Da</w:t>
      </w:r>
      <w:r>
        <w:rPr>
          <w:rFonts w:ascii="Calibri" w:hAnsi="Calibri" w:cs="Calibri"/>
          <w:b/>
          <w:bCs/>
          <w:color w:val="000000"/>
          <w:sz w:val="22"/>
          <w:szCs w:val="22"/>
          <w:highlight w:val="yellow"/>
        </w:rPr>
        <w:t>tabase from Databricks or from SQL Server Management Studio, the SQL Server configuration must be STANDARD; Basic does not work!!!</w:t>
      </w:r>
    </w:p>
    <w:p w:rsidR="008B6594" w:rsidRDefault="008B6594">
      <w:pPr>
        <w:pStyle w:val="NormalWeb"/>
        <w:spacing w:before="0" w:beforeAutospacing="0" w:after="160" w:afterAutospacing="0"/>
        <w:ind w:left="720"/>
        <w:rPr>
          <w:rFonts w:ascii="Calibri" w:hAnsi="Calibri" w:cs="Calibri"/>
          <w:color w:val="000000"/>
          <w:sz w:val="22"/>
          <w:szCs w:val="22"/>
        </w:rPr>
      </w:pPr>
      <w:r>
        <w:rPr>
          <w:rFonts w:ascii="Calibri" w:hAnsi="Calibri" w:cs="Calibri"/>
          <w:color w:val="000000"/>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Light" w:hAnsi="Calibri Light" w:cs="Calibri Light"/>
          <w:color w:val="000000"/>
          <w:sz w:val="40"/>
          <w:szCs w:val="40"/>
        </w:rPr>
      </w:pPr>
      <w:r>
        <w:rPr>
          <w:rFonts w:ascii="Calibri Light" w:hAnsi="Calibri Light" w:cs="Calibri Light"/>
          <w:color w:val="000000"/>
          <w:sz w:val="40"/>
          <w:szCs w:val="40"/>
        </w:rPr>
        <w:t>Databricks Workspace in a Virtual Network</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Monday, July 15, 2019</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8:11 PM</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b/>
          <w:bCs/>
          <w:sz w:val="28"/>
          <w:szCs w:val="28"/>
        </w:rPr>
        <w:t xml:space="preserve">3 Reasons to Choose Azure Databricks </w:t>
      </w:r>
      <w:r>
        <w:rPr>
          <w:rFonts w:ascii="Calibri" w:hAnsi="Calibri" w:cs="Calibri"/>
          <w:sz w:val="22"/>
          <w:szCs w:val="22"/>
        </w:rPr>
        <w:t>From &lt;</w:t>
      </w:r>
      <w:hyperlink r:id="rId25" w:history="1">
        <w:r>
          <w:rPr>
            <w:rStyle w:val="Hyperlink"/>
            <w:rFonts w:ascii="Calibri" w:hAnsi="Calibri" w:cs="Calibri"/>
            <w:sz w:val="22"/>
            <w:szCs w:val="22"/>
          </w:rPr>
          <w:t>https://www.blue-granite.com/blog/3-reasons-to-choose</w:t>
        </w:r>
        <w:r>
          <w:rPr>
            <w:rStyle w:val="Hyperlink"/>
            <w:rFonts w:ascii="Calibri" w:hAnsi="Calibri" w:cs="Calibri"/>
            <w:sz w:val="22"/>
            <w:szCs w:val="22"/>
          </w:rPr>
          <w:t>-azure-databricks-for-data-science-and-big-data-workloads</w:t>
        </w:r>
      </w:hyperlink>
      <w:r>
        <w:rPr>
          <w:rFonts w:ascii="Calibri" w:hAnsi="Calibri" w:cs="Calibri"/>
          <w:sz w:val="22"/>
          <w:szCs w:val="22"/>
        </w:rPr>
        <w:t xml:space="preserve">&gt;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140" w:afterAutospacing="0"/>
        <w:ind w:left="720"/>
        <w:rPr>
          <w:rFonts w:ascii="Calibri" w:hAnsi="Calibri" w:cs="Calibri"/>
          <w:sz w:val="22"/>
          <w:szCs w:val="22"/>
        </w:rPr>
      </w:pPr>
      <w:r>
        <w:rPr>
          <w:rFonts w:ascii="Calibri" w:hAnsi="Calibri" w:cs="Calibri"/>
          <w:b/>
          <w:bCs/>
          <w:color w:val="C55A11"/>
          <w:sz w:val="22"/>
          <w:szCs w:val="22"/>
        </w:rPr>
        <w:t>Reason #1: Speed</w:t>
      </w:r>
      <w:r>
        <w:rPr>
          <w:rFonts w:ascii="Calibri" w:hAnsi="Calibri" w:cs="Calibri"/>
          <w:color w:val="36363E"/>
          <w:sz w:val="22"/>
          <w:szCs w:val="22"/>
        </w:rPr>
        <w:t xml:space="preserve">: It can run up to </w:t>
      </w:r>
      <w:r>
        <w:rPr>
          <w:rFonts w:ascii="Calibri" w:hAnsi="Calibri" w:cs="Calibri"/>
          <w:b/>
          <w:bCs/>
          <w:color w:val="36363E"/>
          <w:sz w:val="22"/>
          <w:szCs w:val="22"/>
        </w:rPr>
        <w:t>100x faster than Hadoop MapReduce</w:t>
      </w:r>
      <w:r>
        <w:rPr>
          <w:rFonts w:ascii="Calibri" w:hAnsi="Calibri" w:cs="Calibri"/>
          <w:color w:val="36363E"/>
          <w:sz w:val="22"/>
          <w:szCs w:val="22"/>
        </w:rPr>
        <w:t xml:space="preserve"> when running in-memory, or up to </w:t>
      </w:r>
      <w:r>
        <w:rPr>
          <w:rFonts w:ascii="Calibri" w:hAnsi="Calibri" w:cs="Calibri"/>
          <w:b/>
          <w:bCs/>
          <w:color w:val="36363E"/>
          <w:sz w:val="22"/>
          <w:szCs w:val="22"/>
        </w:rPr>
        <w:t>10x faster when running on-disk</w:t>
      </w:r>
      <w:r>
        <w:rPr>
          <w:rFonts w:ascii="Calibri" w:hAnsi="Calibri" w:cs="Calibri"/>
          <w:color w:val="36363E"/>
          <w:sz w:val="22"/>
          <w:szCs w:val="22"/>
        </w:rPr>
        <w:t>. </w:t>
      </w:r>
      <w:r>
        <w:rPr>
          <w:rFonts w:ascii="Calibri" w:hAnsi="Calibri" w:cs="Calibri"/>
          <w:b/>
          <w:bCs/>
          <w:color w:val="36363E"/>
          <w:sz w:val="22"/>
          <w:szCs w:val="22"/>
        </w:rPr>
        <w:t>Azure Databricks is even faster!</w:t>
      </w:r>
    </w:p>
    <w:p w:rsidR="008B6594" w:rsidRDefault="008B6594">
      <w:pPr>
        <w:pStyle w:val="NormalWeb"/>
        <w:spacing w:before="0" w:beforeAutospacing="0" w:after="140" w:afterAutospacing="0"/>
        <w:ind w:left="720"/>
        <w:rPr>
          <w:rFonts w:ascii="Calibri" w:hAnsi="Calibri" w:cs="Calibri"/>
          <w:sz w:val="22"/>
          <w:szCs w:val="22"/>
        </w:rPr>
      </w:pPr>
      <w:r>
        <w:rPr>
          <w:rFonts w:ascii="Calibri" w:hAnsi="Calibri" w:cs="Calibri"/>
          <w:b/>
          <w:bCs/>
          <w:color w:val="C55A11"/>
          <w:sz w:val="22"/>
          <w:szCs w:val="22"/>
        </w:rPr>
        <w:t xml:space="preserve">Reason #2: Security: </w:t>
      </w:r>
      <w:r>
        <w:rPr>
          <w:rFonts w:ascii="Calibri" w:hAnsi="Calibri" w:cs="Calibri"/>
          <w:color w:val="36363E"/>
          <w:sz w:val="22"/>
          <w:szCs w:val="22"/>
        </w:rPr>
        <w:t>Azure Databricks integrates directly with Azure Active Directory (AAD) out of the box, with no custom configuration.</w:t>
      </w:r>
    </w:p>
    <w:p w:rsidR="008B6594" w:rsidRDefault="008B6594">
      <w:pPr>
        <w:pStyle w:val="NormalWeb"/>
        <w:spacing w:before="0" w:beforeAutospacing="0" w:after="140" w:afterAutospacing="0"/>
        <w:ind w:left="720"/>
        <w:rPr>
          <w:rFonts w:ascii="Calibri" w:hAnsi="Calibri" w:cs="Calibri"/>
          <w:sz w:val="22"/>
          <w:szCs w:val="22"/>
        </w:rPr>
      </w:pPr>
      <w:r>
        <w:rPr>
          <w:rFonts w:ascii="Calibri" w:hAnsi="Calibri" w:cs="Calibri"/>
          <w:b/>
          <w:bCs/>
          <w:color w:val="C55A11"/>
          <w:sz w:val="22"/>
          <w:szCs w:val="22"/>
        </w:rPr>
        <w:t>Reason #3: Collaboration</w:t>
      </w:r>
      <w:r>
        <w:rPr>
          <w:rFonts w:ascii="Calibri" w:hAnsi="Calibri" w:cs="Calibri"/>
          <w:color w:val="36363E"/>
          <w:sz w:val="22"/>
          <w:szCs w:val="22"/>
        </w:rPr>
        <w:t>: Azure Databricks provides a platform where data scientists and data engineers can easily sha</w:t>
      </w:r>
      <w:r>
        <w:rPr>
          <w:rFonts w:ascii="Calibri" w:hAnsi="Calibri" w:cs="Calibri"/>
          <w:color w:val="36363E"/>
          <w:sz w:val="22"/>
          <w:szCs w:val="22"/>
        </w:rPr>
        <w:t>re workspaces, clusters and jobs through a single interface. They can also commit their code and artifacts to popular source control tools, like GitHub.</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r>
        <w:rPr>
          <w:rFonts w:ascii="Calibri" w:hAnsi="Calibri" w:cs="Calibri"/>
          <w:sz w:val="22"/>
          <w:szCs w:val="22"/>
        </w:rPr>
        <w:t>+++++++++++++++++++++++++++++++++++++++++++++</w:t>
      </w:r>
    </w:p>
    <w:p w:rsidR="008B6594" w:rsidRDefault="008B6594">
      <w:pPr>
        <w:pStyle w:val="NormalWeb"/>
        <w:spacing w:before="0" w:beforeAutospacing="0" w:after="0" w:afterAutospacing="0"/>
        <w:ind w:left="720"/>
        <w:rPr>
          <w:rFonts w:ascii="Segoe UI" w:hAnsi="Segoe UI" w:cs="Segoe UI"/>
          <w:color w:val="000000"/>
        </w:rPr>
      </w:pPr>
      <w:r>
        <w:rPr>
          <w:rFonts w:ascii="Segoe UI" w:hAnsi="Segoe UI" w:cs="Segoe UI"/>
          <w:b/>
          <w:bCs/>
          <w:color w:val="000000"/>
        </w:rPr>
        <w:t>Brief Overview:</w:t>
      </w:r>
    </w:p>
    <w:p w:rsidR="008B6594" w:rsidRDefault="008B6594">
      <w:pPr>
        <w:numPr>
          <w:ilvl w:val="1"/>
          <w:numId w:val="5"/>
        </w:numPr>
        <w:textAlignment w:val="center"/>
        <w:rPr>
          <w:rFonts w:ascii="Calibri" w:eastAsia="Times New Roman" w:hAnsi="Calibri" w:cs="Calibri"/>
          <w:sz w:val="22"/>
          <w:szCs w:val="22"/>
        </w:rPr>
      </w:pPr>
      <w:r>
        <w:rPr>
          <w:rFonts w:ascii="Calibri" w:eastAsia="Times New Roman" w:hAnsi="Calibri" w:cs="Calibri"/>
          <w:sz w:val="22"/>
          <w:szCs w:val="22"/>
        </w:rPr>
        <w:t>Create a VNET. it will create a default address space and a default subnet</w:t>
      </w:r>
    </w:p>
    <w:p w:rsidR="008B6594" w:rsidRDefault="008B6594">
      <w:pPr>
        <w:numPr>
          <w:ilvl w:val="1"/>
          <w:numId w:val="5"/>
        </w:numPr>
        <w:textAlignment w:val="center"/>
        <w:rPr>
          <w:rFonts w:ascii="Calibri" w:eastAsia="Times New Roman" w:hAnsi="Calibri" w:cs="Calibri"/>
          <w:sz w:val="22"/>
          <w:szCs w:val="22"/>
        </w:rPr>
      </w:pPr>
      <w:r>
        <w:rPr>
          <w:rFonts w:ascii="Calibri" w:eastAsia="Times New Roman" w:hAnsi="Calibri" w:cs="Calibri"/>
          <w:sz w:val="22"/>
          <w:szCs w:val="22"/>
        </w:rPr>
        <w:t xml:space="preserve">Create a second address </w:t>
      </w:r>
      <w:r>
        <w:rPr>
          <w:rFonts w:ascii="Calibri" w:eastAsia="Times New Roman" w:hAnsi="Calibri" w:cs="Calibri"/>
          <w:sz w:val="22"/>
          <w:szCs w:val="22"/>
        </w:rPr>
        <w:t>space with CIDR 16. But don't create any subnets in it.</w:t>
      </w:r>
    </w:p>
    <w:p w:rsidR="008B6594" w:rsidRDefault="008B6594">
      <w:pPr>
        <w:numPr>
          <w:ilvl w:val="1"/>
          <w:numId w:val="5"/>
        </w:numPr>
        <w:textAlignment w:val="center"/>
        <w:rPr>
          <w:rFonts w:ascii="Calibri" w:eastAsia="Times New Roman" w:hAnsi="Calibri" w:cs="Calibri"/>
          <w:sz w:val="22"/>
          <w:szCs w:val="22"/>
        </w:rPr>
      </w:pPr>
      <w:r>
        <w:rPr>
          <w:rFonts w:ascii="Calibri" w:eastAsia="Times New Roman" w:hAnsi="Calibri" w:cs="Calibri"/>
          <w:sz w:val="22"/>
          <w:szCs w:val="22"/>
        </w:rPr>
        <w:t>Create a Databricks service</w:t>
      </w:r>
    </w:p>
    <w:p w:rsidR="008B6594" w:rsidRDefault="008B6594">
      <w:pPr>
        <w:numPr>
          <w:ilvl w:val="1"/>
          <w:numId w:val="5"/>
        </w:numPr>
        <w:textAlignment w:val="center"/>
        <w:rPr>
          <w:rFonts w:ascii="Calibri" w:eastAsia="Times New Roman" w:hAnsi="Calibri" w:cs="Calibri"/>
          <w:sz w:val="22"/>
          <w:szCs w:val="22"/>
        </w:rPr>
      </w:pPr>
      <w:r>
        <w:rPr>
          <w:rFonts w:ascii="Calibri" w:eastAsia="Times New Roman" w:hAnsi="Calibri" w:cs="Calibri"/>
          <w:sz w:val="22"/>
          <w:szCs w:val="22"/>
        </w:rPr>
        <w:t>Create public subnet and a private subnet for it. Ensure they don't overlap with the default subnet address range or between themselves</w:t>
      </w:r>
    </w:p>
    <w:p w:rsidR="008B6594" w:rsidRDefault="008B6594">
      <w:pPr>
        <w:numPr>
          <w:ilvl w:val="1"/>
          <w:numId w:val="5"/>
        </w:numPr>
        <w:textAlignment w:val="center"/>
        <w:rPr>
          <w:rFonts w:ascii="Calibri" w:eastAsia="Times New Roman" w:hAnsi="Calibri" w:cs="Calibri"/>
          <w:sz w:val="22"/>
          <w:szCs w:val="22"/>
        </w:rPr>
      </w:pPr>
      <w:r>
        <w:rPr>
          <w:rFonts w:ascii="Calibri" w:eastAsia="Times New Roman" w:hAnsi="Calibri" w:cs="Calibri"/>
          <w:sz w:val="22"/>
          <w:szCs w:val="22"/>
        </w:rPr>
        <w:t>When created, click on Databricks Wo</w:t>
      </w:r>
      <w:r>
        <w:rPr>
          <w:rFonts w:ascii="Calibri" w:eastAsia="Times New Roman" w:hAnsi="Calibri" w:cs="Calibri"/>
          <w:sz w:val="22"/>
          <w:szCs w:val="22"/>
        </w:rPr>
        <w:t>rkspace (hint: Red bricks)</w:t>
      </w:r>
    </w:p>
    <w:p w:rsidR="008B6594" w:rsidRDefault="008B6594">
      <w:pPr>
        <w:numPr>
          <w:ilvl w:val="1"/>
          <w:numId w:val="5"/>
        </w:numPr>
        <w:textAlignment w:val="center"/>
        <w:rPr>
          <w:rFonts w:ascii="Calibri" w:eastAsia="Times New Roman" w:hAnsi="Calibri" w:cs="Calibri"/>
          <w:sz w:val="22"/>
          <w:szCs w:val="22"/>
        </w:rPr>
      </w:pPr>
      <w:r>
        <w:rPr>
          <w:rFonts w:ascii="Calibri" w:eastAsia="Times New Roman" w:hAnsi="Calibri" w:cs="Calibri"/>
          <w:sz w:val="22"/>
          <w:szCs w:val="22"/>
        </w:rPr>
        <w:t>Create a cluster</w:t>
      </w:r>
    </w:p>
    <w:p w:rsidR="008B6594" w:rsidRDefault="008B6594">
      <w:pPr>
        <w:numPr>
          <w:ilvl w:val="1"/>
          <w:numId w:val="5"/>
        </w:numPr>
        <w:textAlignment w:val="center"/>
        <w:rPr>
          <w:rFonts w:ascii="Calibri" w:eastAsia="Times New Roman" w:hAnsi="Calibri" w:cs="Calibri"/>
          <w:sz w:val="22"/>
          <w:szCs w:val="22"/>
        </w:rPr>
      </w:pPr>
      <w:r>
        <w:rPr>
          <w:rFonts w:ascii="Calibri" w:eastAsia="Times New Roman" w:hAnsi="Calibri" w:cs="Calibri"/>
          <w:sz w:val="22"/>
          <w:szCs w:val="22"/>
        </w:rPr>
        <w:t>Click on</w:t>
      </w:r>
      <w:r>
        <w:rPr>
          <w:rFonts w:ascii="Calibri" w:eastAsia="Times New Roman" w:hAnsi="Calibri" w:cs="Calibri"/>
          <w:b/>
          <w:bCs/>
          <w:sz w:val="22"/>
          <w:szCs w:val="22"/>
        </w:rPr>
        <w:t xml:space="preserve"> Spark UI</w:t>
      </w:r>
      <w:r>
        <w:rPr>
          <w:rFonts w:ascii="Calibri" w:eastAsia="Times New Roman" w:hAnsi="Calibri" w:cs="Calibri"/>
          <w:sz w:val="22"/>
          <w:szCs w:val="22"/>
        </w:rPr>
        <w:t xml:space="preserve"> and then click on </w:t>
      </w:r>
      <w:r>
        <w:rPr>
          <w:rFonts w:ascii="Calibri" w:eastAsia="Times New Roman" w:hAnsi="Calibri" w:cs="Calibri"/>
          <w:b/>
          <w:bCs/>
          <w:sz w:val="22"/>
          <w:szCs w:val="22"/>
        </w:rPr>
        <w:t>Executors</w:t>
      </w:r>
      <w:r>
        <w:rPr>
          <w:rFonts w:ascii="Calibri" w:eastAsia="Times New Roman" w:hAnsi="Calibri" w:cs="Calibri"/>
          <w:sz w:val="22"/>
          <w:szCs w:val="22"/>
        </w:rPr>
        <w:t xml:space="preserve"> and you will see newly created nodes in the address range you had created in the VNET</w:t>
      </w:r>
    </w:p>
    <w:p w:rsidR="008B6594" w:rsidRDefault="008B6594">
      <w:pPr>
        <w:pStyle w:val="NormalWeb"/>
        <w:spacing w:before="0" w:beforeAutospacing="0" w:after="0" w:afterAutospacing="0"/>
        <w:ind w:left="720"/>
        <w:rPr>
          <w:rFonts w:ascii="Segoe UI" w:hAnsi="Segoe UI" w:cs="Segoe UI"/>
          <w:color w:val="000000"/>
        </w:rPr>
      </w:pPr>
      <w:r>
        <w:rPr>
          <w:rFonts w:ascii="Segoe UI" w:hAnsi="Segoe UI" w:cs="Segoe UI"/>
          <w:color w:val="000000"/>
        </w:rPr>
        <w:t>++++++++++++++++++++++++++++++++++++++++++++++++++++++++++++++++++++++++++++++++</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Segoe UI" w:hAnsi="Segoe UI" w:cs="Segoe UI"/>
        </w:rPr>
      </w:pPr>
      <w:hyperlink r:id="rId26" w:history="1">
        <w:r>
          <w:rPr>
            <w:rStyle w:val="Hyperlink"/>
            <w:rFonts w:ascii="Segoe UI" w:hAnsi="Segoe UI" w:cs="Segoe UI"/>
          </w:rPr>
          <w:t>Databricks workspace in a virtual network</w:t>
        </w:r>
      </w:hyperlink>
      <w:r>
        <w:rPr>
          <w:rFonts w:ascii="Segoe UI" w:hAnsi="Segoe UI" w:cs="Segoe UI"/>
          <w:color w:val="000000"/>
        </w:rPr>
        <w:t>.</w:t>
      </w:r>
    </w:p>
    <w:p w:rsidR="008B6594" w:rsidRDefault="008B6594">
      <w:pPr>
        <w:pStyle w:val="NormalWeb"/>
        <w:spacing w:before="0" w:beforeAutospacing="0" w:after="0" w:afterAutospacing="0"/>
        <w:ind w:left="720"/>
        <w:rPr>
          <w:rFonts w:ascii="Segoe UI" w:hAnsi="Segoe UI" w:cs="Segoe UI"/>
          <w:color w:val="000000"/>
        </w:rPr>
      </w:pPr>
      <w:r>
        <w:rPr>
          <w:rFonts w:ascii="Segoe UI" w:hAnsi="Segoe UI" w:cs="Segoe UI"/>
          <w:color w:val="000000"/>
        </w:rPr>
        <w:t> </w:t>
      </w:r>
    </w:p>
    <w:p w:rsidR="008B6594" w:rsidRDefault="008B6594">
      <w:pPr>
        <w:numPr>
          <w:ilvl w:val="1"/>
          <w:numId w:val="5"/>
        </w:numPr>
        <w:spacing w:after="160"/>
        <w:textAlignment w:val="center"/>
        <w:rPr>
          <w:rFonts w:ascii="Calibri" w:eastAsia="Times New Roman" w:hAnsi="Calibri" w:cs="Calibri"/>
          <w:sz w:val="22"/>
          <w:szCs w:val="22"/>
        </w:rPr>
      </w:pPr>
      <w:r>
        <w:rPr>
          <w:rFonts w:ascii="Calibri" w:eastAsia="Times New Roman" w:hAnsi="Calibri" w:cs="Calibri"/>
          <w:color w:val="000000"/>
          <w:sz w:val="22"/>
          <w:szCs w:val="22"/>
        </w:rPr>
        <w:t>Create a Resource Group</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097780" cy="38709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7780" cy="3870960"/>
                    </a:xfrm>
                    <a:prstGeom prst="rect">
                      <a:avLst/>
                    </a:prstGeom>
                    <a:noFill/>
                    <a:ln>
                      <a:noFill/>
                    </a:ln>
                  </pic:spPr>
                </pic:pic>
              </a:graphicData>
            </a:graphic>
          </wp:inline>
        </w:drawing>
      </w:r>
    </w:p>
    <w:p w:rsidR="008B6594" w:rsidRDefault="008B6594">
      <w:pPr>
        <w:pStyle w:val="NormalWeb"/>
        <w:spacing w:before="0" w:beforeAutospacing="0" w:after="160" w:afterAutospacing="0"/>
        <w:ind w:left="720"/>
        <w:rPr>
          <w:rFonts w:ascii="Calibri" w:hAnsi="Calibri" w:cs="Calibri"/>
          <w:color w:val="000000"/>
          <w:sz w:val="22"/>
          <w:szCs w:val="22"/>
        </w:rPr>
      </w:pPr>
      <w:r>
        <w:rPr>
          <w:rFonts w:ascii="Calibri" w:hAnsi="Calibri" w:cs="Calibri"/>
          <w:color w:val="000000"/>
          <w:sz w:val="22"/>
          <w:szCs w:val="22"/>
        </w:rPr>
        <w:t> </w:t>
      </w:r>
    </w:p>
    <w:p w:rsidR="008B6594" w:rsidRDefault="008B6594">
      <w:pPr>
        <w:numPr>
          <w:ilvl w:val="1"/>
          <w:numId w:val="5"/>
        </w:numPr>
        <w:spacing w:after="160"/>
        <w:textAlignment w:val="center"/>
        <w:rPr>
          <w:rFonts w:ascii="Calibri" w:eastAsia="Times New Roman" w:hAnsi="Calibri" w:cs="Calibri"/>
          <w:sz w:val="22"/>
          <w:szCs w:val="22"/>
        </w:rPr>
      </w:pPr>
      <w:r>
        <w:rPr>
          <w:rFonts w:ascii="Calibri" w:eastAsia="Times New Roman" w:hAnsi="Calibri" w:cs="Calibri"/>
          <w:b/>
          <w:bCs/>
          <w:color w:val="000000"/>
          <w:sz w:val="22"/>
          <w:szCs w:val="22"/>
        </w:rPr>
        <w:t>Create a virtual network (VNET)</w:t>
      </w:r>
    </w:p>
    <w:p w:rsidR="008B6594" w:rsidRDefault="008B6594">
      <w:pPr>
        <w:numPr>
          <w:ilvl w:val="2"/>
          <w:numId w:val="6"/>
        </w:numPr>
        <w:textAlignment w:val="center"/>
        <w:rPr>
          <w:rFonts w:ascii="Calibri" w:eastAsia="Times New Roman" w:hAnsi="Calibri" w:cs="Calibri"/>
          <w:color w:val="000000"/>
          <w:sz w:val="22"/>
          <w:szCs w:val="22"/>
        </w:rPr>
      </w:pPr>
      <w:r>
        <w:rPr>
          <w:rFonts w:ascii="Segoe UI" w:eastAsia="Times New Roman" w:hAnsi="Segoe UI" w:cs="Segoe UI"/>
          <w:color w:val="000000"/>
          <w:sz w:val="22"/>
          <w:szCs w:val="22"/>
        </w:rPr>
        <w:t xml:space="preserve">In the Azure portal, select </w:t>
      </w:r>
      <w:r>
        <w:rPr>
          <w:rFonts w:ascii="Segoe UI" w:eastAsia="Times New Roman" w:hAnsi="Segoe UI" w:cs="Segoe UI"/>
          <w:b/>
          <w:bCs/>
          <w:color w:val="000000"/>
          <w:sz w:val="22"/>
          <w:szCs w:val="22"/>
        </w:rPr>
        <w:t>Create a resource</w:t>
      </w:r>
      <w:r>
        <w:rPr>
          <w:rFonts w:ascii="Segoe UI" w:eastAsia="Times New Roman" w:hAnsi="Segoe UI" w:cs="Segoe UI"/>
          <w:color w:val="000000"/>
          <w:sz w:val="22"/>
          <w:szCs w:val="22"/>
        </w:rPr>
        <w:t xml:space="preserve"> &gt; </w:t>
      </w:r>
      <w:r>
        <w:rPr>
          <w:rFonts w:ascii="Segoe UI" w:eastAsia="Times New Roman" w:hAnsi="Segoe UI" w:cs="Segoe UI"/>
          <w:b/>
          <w:bCs/>
          <w:color w:val="000000"/>
          <w:sz w:val="22"/>
          <w:szCs w:val="22"/>
        </w:rPr>
        <w:t>Networking</w:t>
      </w:r>
      <w:r>
        <w:rPr>
          <w:rFonts w:ascii="Segoe UI" w:eastAsia="Times New Roman" w:hAnsi="Segoe UI" w:cs="Segoe UI"/>
          <w:color w:val="000000"/>
          <w:sz w:val="22"/>
          <w:szCs w:val="22"/>
        </w:rPr>
        <w:t xml:space="preserve"> &gt; </w:t>
      </w:r>
      <w:r>
        <w:rPr>
          <w:rFonts w:ascii="Segoe UI" w:eastAsia="Times New Roman" w:hAnsi="Segoe UI" w:cs="Segoe UI"/>
          <w:b/>
          <w:bCs/>
          <w:color w:val="000000"/>
          <w:sz w:val="22"/>
          <w:szCs w:val="22"/>
        </w:rPr>
        <w:t>Virtual network</w:t>
      </w:r>
      <w:r>
        <w:rPr>
          <w:rFonts w:ascii="Segoe UI" w:eastAsia="Times New Roman" w:hAnsi="Segoe UI" w:cs="Segoe UI"/>
          <w:color w:val="000000"/>
          <w:sz w:val="22"/>
          <w:szCs w:val="22"/>
        </w:rPr>
        <w:t>.</w:t>
      </w:r>
    </w:p>
    <w:p w:rsidR="008B6594" w:rsidRDefault="008B6594">
      <w:pPr>
        <w:numPr>
          <w:ilvl w:val="2"/>
          <w:numId w:val="6"/>
        </w:numPr>
        <w:textAlignment w:val="center"/>
        <w:rPr>
          <w:rFonts w:ascii="Calibri" w:eastAsia="Times New Roman" w:hAnsi="Calibri" w:cs="Calibri"/>
          <w:color w:val="000000"/>
          <w:sz w:val="22"/>
          <w:szCs w:val="22"/>
        </w:rPr>
      </w:pPr>
      <w:r>
        <w:rPr>
          <w:rFonts w:ascii="Segoe UI" w:eastAsia="Times New Roman" w:hAnsi="Segoe UI" w:cs="Segoe UI"/>
          <w:color w:val="000000"/>
          <w:sz w:val="22"/>
          <w:szCs w:val="22"/>
        </w:rPr>
        <w:t xml:space="preserve">Under </w:t>
      </w:r>
      <w:r>
        <w:rPr>
          <w:rFonts w:ascii="Segoe UI" w:eastAsia="Times New Roman" w:hAnsi="Segoe UI" w:cs="Segoe UI"/>
          <w:b/>
          <w:bCs/>
          <w:color w:val="000000"/>
          <w:sz w:val="22"/>
          <w:szCs w:val="22"/>
        </w:rPr>
        <w:t>Create virtual network</w:t>
      </w:r>
      <w:r>
        <w:rPr>
          <w:rFonts w:ascii="Segoe UI" w:eastAsia="Times New Roman" w:hAnsi="Segoe UI" w:cs="Segoe UI"/>
          <w:color w:val="000000"/>
          <w:sz w:val="22"/>
          <w:szCs w:val="22"/>
        </w:rPr>
        <w:t>, apply the following settings:</w:t>
      </w:r>
    </w:p>
    <w:tbl>
      <w:tblPr>
        <w:tblW w:w="0" w:type="auto"/>
        <w:tblInd w:w="120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79"/>
        <w:gridCol w:w="2078"/>
        <w:gridCol w:w="4583"/>
      </w:tblGrid>
      <w:tr w:rsidR="00000000">
        <w:trPr>
          <w:divId w:val="1558319634"/>
        </w:trPr>
        <w:tc>
          <w:tcPr>
            <w:tcW w:w="19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b/>
                <w:bCs/>
                <w:sz w:val="22"/>
                <w:szCs w:val="22"/>
              </w:rPr>
              <w:t>Setting</w:t>
            </w:r>
          </w:p>
        </w:tc>
        <w:tc>
          <w:tcPr>
            <w:tcW w:w="35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b/>
                <w:bCs/>
                <w:sz w:val="22"/>
                <w:szCs w:val="22"/>
              </w:rPr>
              <w:t>Suggested value</w:t>
            </w:r>
          </w:p>
        </w:tc>
        <w:tc>
          <w:tcPr>
            <w:tcW w:w="115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b/>
                <w:bCs/>
                <w:sz w:val="22"/>
                <w:szCs w:val="22"/>
              </w:rPr>
              <w:t>Description</w:t>
            </w:r>
          </w:p>
        </w:tc>
      </w:tr>
      <w:tr w:rsidR="00000000">
        <w:trPr>
          <w:divId w:val="1558319634"/>
        </w:trPr>
        <w:tc>
          <w:tcPr>
            <w:tcW w:w="19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Name</w:t>
            </w:r>
          </w:p>
        </w:tc>
        <w:tc>
          <w:tcPr>
            <w:tcW w:w="35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databricks-quickstart</w:t>
            </w:r>
          </w:p>
        </w:tc>
        <w:tc>
          <w:tcPr>
            <w:tcW w:w="115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 xml:space="preserve">Select </w:t>
            </w:r>
            <w:r>
              <w:rPr>
                <w:sz w:val="22"/>
                <w:szCs w:val="22"/>
              </w:rPr>
              <w:t>a name for your virtual network.</w:t>
            </w:r>
          </w:p>
        </w:tc>
      </w:tr>
      <w:tr w:rsidR="00000000">
        <w:trPr>
          <w:divId w:val="1558319634"/>
        </w:trPr>
        <w:tc>
          <w:tcPr>
            <w:tcW w:w="19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Address space</w:t>
            </w:r>
          </w:p>
        </w:tc>
        <w:tc>
          <w:tcPr>
            <w:tcW w:w="35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10.1.0.0/16</w:t>
            </w:r>
          </w:p>
        </w:tc>
        <w:tc>
          <w:tcPr>
            <w:tcW w:w="115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The virtual network's address range in CIDR notation.</w:t>
            </w:r>
          </w:p>
        </w:tc>
      </w:tr>
      <w:tr w:rsidR="00000000">
        <w:trPr>
          <w:divId w:val="1558319634"/>
        </w:trPr>
        <w:tc>
          <w:tcPr>
            <w:tcW w:w="19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Subscription</w:t>
            </w:r>
          </w:p>
        </w:tc>
        <w:tc>
          <w:tcPr>
            <w:tcW w:w="35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&lt;Your subscription&gt;</w:t>
            </w:r>
          </w:p>
        </w:tc>
        <w:tc>
          <w:tcPr>
            <w:tcW w:w="115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Select the Azure subscription that you want to use.</w:t>
            </w:r>
          </w:p>
        </w:tc>
      </w:tr>
      <w:tr w:rsidR="00000000">
        <w:trPr>
          <w:divId w:val="1558319634"/>
        </w:trPr>
        <w:tc>
          <w:tcPr>
            <w:tcW w:w="19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Resource group</w:t>
            </w:r>
          </w:p>
        </w:tc>
        <w:tc>
          <w:tcPr>
            <w:tcW w:w="35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databricks-quickstart</w:t>
            </w:r>
          </w:p>
        </w:tc>
        <w:tc>
          <w:tcPr>
            <w:tcW w:w="115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 xml:space="preserve">Select </w:t>
            </w:r>
            <w:r>
              <w:rPr>
                <w:b/>
                <w:bCs/>
                <w:sz w:val="22"/>
                <w:szCs w:val="22"/>
              </w:rPr>
              <w:t>Create New</w:t>
            </w:r>
            <w:r>
              <w:rPr>
                <w:sz w:val="22"/>
                <w:szCs w:val="22"/>
              </w:rPr>
              <w:t xml:space="preserve"> </w:t>
            </w:r>
            <w:r>
              <w:rPr>
                <w:sz w:val="22"/>
                <w:szCs w:val="22"/>
              </w:rPr>
              <w:t>and enter a new resource group name for your account.</w:t>
            </w:r>
          </w:p>
        </w:tc>
      </w:tr>
      <w:tr w:rsidR="00000000">
        <w:trPr>
          <w:divId w:val="1558319634"/>
        </w:trPr>
        <w:tc>
          <w:tcPr>
            <w:tcW w:w="19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Location</w:t>
            </w:r>
          </w:p>
        </w:tc>
        <w:tc>
          <w:tcPr>
            <w:tcW w:w="35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&lt;Select the region that is closest to your users&gt;</w:t>
            </w:r>
          </w:p>
        </w:tc>
        <w:tc>
          <w:tcPr>
            <w:tcW w:w="115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 xml:space="preserve">Select </w:t>
            </w:r>
            <w:r>
              <w:rPr>
                <w:sz w:val="22"/>
                <w:szCs w:val="22"/>
              </w:rPr>
              <w:t>a geographic location where you can host your virtual network. Use the location that's closest to your users.</w:t>
            </w:r>
          </w:p>
        </w:tc>
      </w:tr>
      <w:tr w:rsidR="00000000">
        <w:trPr>
          <w:divId w:val="1558319634"/>
        </w:trPr>
        <w:tc>
          <w:tcPr>
            <w:tcW w:w="19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Subnet name</w:t>
            </w:r>
          </w:p>
        </w:tc>
        <w:tc>
          <w:tcPr>
            <w:tcW w:w="35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default</w:t>
            </w:r>
          </w:p>
        </w:tc>
        <w:tc>
          <w:tcPr>
            <w:tcW w:w="115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Select a name for the default subnet in your virtual network.</w:t>
            </w:r>
          </w:p>
        </w:tc>
      </w:tr>
      <w:tr w:rsidR="00000000">
        <w:trPr>
          <w:divId w:val="1558319634"/>
        </w:trPr>
        <w:tc>
          <w:tcPr>
            <w:tcW w:w="19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Subnet Address range</w:t>
            </w:r>
          </w:p>
        </w:tc>
        <w:tc>
          <w:tcPr>
            <w:tcW w:w="35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10.1.0.0/24</w:t>
            </w:r>
          </w:p>
        </w:tc>
        <w:tc>
          <w:tcPr>
            <w:tcW w:w="116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The subnet's address range in</w:t>
            </w:r>
            <w:r>
              <w:rPr>
                <w:sz w:val="22"/>
                <w:szCs w:val="22"/>
              </w:rPr>
              <w:t xml:space="preserve"> CIDR notation. It must be contained by the address space of the virtual network. The address range of a subnet which is in use can't be edited.</w:t>
            </w:r>
          </w:p>
        </w:tc>
      </w:tr>
    </w:tbl>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2232660" cy="4518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2660" cy="4518660"/>
                    </a:xfrm>
                    <a:prstGeom prst="rect">
                      <a:avLst/>
                    </a:prstGeom>
                    <a:noFill/>
                    <a:ln>
                      <a:noFill/>
                    </a:ln>
                  </pic:spPr>
                </pic:pic>
              </a:graphicData>
            </a:graphic>
          </wp:inline>
        </w:drawing>
      </w:r>
    </w:p>
    <w:p w:rsidR="008B6594" w:rsidRDefault="008B6594">
      <w:pPr>
        <w:pStyle w:val="NormalWeb"/>
        <w:spacing w:before="0" w:beforeAutospacing="0" w:after="160" w:afterAutospacing="0"/>
        <w:ind w:left="720"/>
        <w:rPr>
          <w:rFonts w:ascii="Calibri" w:hAnsi="Calibri" w:cs="Calibri"/>
          <w:color w:val="000000"/>
          <w:sz w:val="22"/>
          <w:szCs w:val="22"/>
        </w:rPr>
      </w:pPr>
      <w:r>
        <w:rPr>
          <w:rFonts w:ascii="Calibri" w:hAnsi="Calibri" w:cs="Calibri"/>
          <w:color w:val="000000"/>
          <w:sz w:val="22"/>
          <w:szCs w:val="22"/>
        </w:rPr>
        <w:t> </w:t>
      </w:r>
    </w:p>
    <w:p w:rsidR="008B6594" w:rsidRDefault="008B6594">
      <w:pPr>
        <w:pStyle w:val="NormalWeb"/>
        <w:spacing w:before="0" w:beforeAutospacing="0" w:after="160" w:afterAutospacing="0"/>
        <w:ind w:left="720"/>
        <w:rPr>
          <w:rFonts w:ascii="Calibri" w:hAnsi="Calibri" w:cs="Calibri"/>
          <w:color w:val="000000"/>
          <w:sz w:val="22"/>
          <w:szCs w:val="22"/>
        </w:rPr>
      </w:pPr>
      <w:r>
        <w:rPr>
          <w:rFonts w:ascii="Calibri" w:hAnsi="Calibri" w:cs="Calibri"/>
          <w:color w:val="000000"/>
          <w:sz w:val="22"/>
          <w:szCs w:val="22"/>
          <w:shd w:val="clear" w:color="auto" w:fill="FFFFFF"/>
        </w:rPr>
        <w:t xml:space="preserve">Upon deployment completion, go to your virtual network and select </w:t>
      </w:r>
      <w:r>
        <w:rPr>
          <w:rFonts w:ascii="Calibri" w:hAnsi="Calibri" w:cs="Calibri"/>
          <w:b/>
          <w:bCs/>
          <w:color w:val="000000"/>
          <w:sz w:val="22"/>
          <w:szCs w:val="22"/>
        </w:rPr>
        <w:t>Address space</w:t>
      </w:r>
      <w:r>
        <w:rPr>
          <w:rFonts w:ascii="Calibri" w:hAnsi="Calibri" w:cs="Calibri"/>
          <w:color w:val="000000"/>
          <w:sz w:val="22"/>
          <w:szCs w:val="22"/>
          <w:shd w:val="clear" w:color="auto" w:fill="FFFFFF"/>
        </w:rPr>
        <w:t xml:space="preserve"> under </w:t>
      </w:r>
      <w:r>
        <w:rPr>
          <w:rFonts w:ascii="Calibri" w:hAnsi="Calibri" w:cs="Calibri"/>
          <w:b/>
          <w:bCs/>
          <w:color w:val="000000"/>
          <w:sz w:val="22"/>
          <w:szCs w:val="22"/>
        </w:rPr>
        <w:t>Settings</w:t>
      </w:r>
      <w:r>
        <w:rPr>
          <w:rFonts w:ascii="Calibri" w:hAnsi="Calibri" w:cs="Calibri"/>
          <w:color w:val="000000"/>
          <w:sz w:val="22"/>
          <w:szCs w:val="22"/>
          <w:shd w:val="clear" w:color="auto" w:fill="FFFFFF"/>
        </w:rPr>
        <w:t xml:space="preserve">. In the box that says </w:t>
      </w:r>
      <w:r>
        <w:rPr>
          <w:rFonts w:ascii="Calibri" w:hAnsi="Calibri" w:cs="Calibri"/>
          <w:i/>
          <w:iCs/>
          <w:color w:val="000000"/>
          <w:sz w:val="22"/>
          <w:szCs w:val="22"/>
        </w:rPr>
        <w:t>Add additional address range</w:t>
      </w:r>
      <w:r>
        <w:rPr>
          <w:rFonts w:ascii="Calibri" w:hAnsi="Calibri" w:cs="Calibri"/>
          <w:color w:val="000000"/>
          <w:sz w:val="22"/>
          <w:szCs w:val="22"/>
          <w:shd w:val="clear" w:color="auto" w:fill="FFFFFF"/>
        </w:rPr>
        <w:t xml:space="preserve">, insert </w:t>
      </w:r>
      <w:r>
        <w:rPr>
          <w:rFonts w:ascii="Calibri" w:hAnsi="Calibri" w:cs="Calibri"/>
          <w:color w:val="000000"/>
          <w:sz w:val="22"/>
          <w:szCs w:val="22"/>
        </w:rPr>
        <w:t>10.179.0.0/16</w:t>
      </w:r>
      <w:r>
        <w:rPr>
          <w:rFonts w:ascii="Calibri" w:hAnsi="Calibri" w:cs="Calibri"/>
          <w:color w:val="000000"/>
          <w:sz w:val="22"/>
          <w:szCs w:val="22"/>
          <w:shd w:val="clear" w:color="auto" w:fill="FFFFFF"/>
        </w:rPr>
        <w:t xml:space="preserve"> and select </w:t>
      </w:r>
      <w:r>
        <w:rPr>
          <w:rFonts w:ascii="Calibri" w:hAnsi="Calibri" w:cs="Calibri"/>
          <w:b/>
          <w:bCs/>
          <w:color w:val="000000"/>
          <w:sz w:val="22"/>
          <w:szCs w:val="22"/>
        </w:rPr>
        <w:t>Save</w:t>
      </w:r>
      <w:r>
        <w:rPr>
          <w:rFonts w:ascii="Calibri" w:hAnsi="Calibri" w:cs="Calibri"/>
          <w:color w:val="000000"/>
          <w:sz w:val="22"/>
          <w:szCs w:val="22"/>
          <w:shd w:val="clear" w:color="auto" w:fill="FFFFFF"/>
        </w:rPr>
        <w:t>.</w:t>
      </w:r>
    </w:p>
    <w:p w:rsidR="008B6594" w:rsidRDefault="008B6594">
      <w:pPr>
        <w:pStyle w:val="Normal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extent cx="3794760" cy="22631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94760" cy="226314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Segoe UI" w:hAnsi="Segoe UI" w:cs="Segoe UI"/>
          <w:color w:val="000000"/>
          <w:sz w:val="36"/>
          <w:szCs w:val="36"/>
        </w:rPr>
      </w:pPr>
      <w:r>
        <w:rPr>
          <w:rFonts w:ascii="Segoe UI" w:hAnsi="Segoe UI" w:cs="Segoe UI"/>
          <w:b/>
          <w:bCs/>
          <w:color w:val="000000"/>
          <w:sz w:val="36"/>
          <w:szCs w:val="36"/>
        </w:rPr>
        <w:t>Create</w:t>
      </w:r>
      <w:r>
        <w:rPr>
          <w:rFonts w:ascii="Segoe UI" w:hAnsi="Segoe UI" w:cs="Segoe UI"/>
          <w:b/>
          <w:bCs/>
          <w:color w:val="000000"/>
          <w:sz w:val="36"/>
          <w:szCs w:val="36"/>
        </w:rPr>
        <w:t xml:space="preserve"> an Azure Databricks workspace</w:t>
      </w:r>
    </w:p>
    <w:p w:rsidR="008B6594" w:rsidRDefault="008B6594">
      <w:pPr>
        <w:numPr>
          <w:ilvl w:val="1"/>
          <w:numId w:val="7"/>
        </w:numPr>
        <w:textAlignment w:val="center"/>
        <w:rPr>
          <w:rFonts w:ascii="Calibri" w:eastAsia="Times New Roman" w:hAnsi="Calibri" w:cs="Calibri"/>
          <w:sz w:val="22"/>
          <w:szCs w:val="22"/>
        </w:rPr>
      </w:pPr>
      <w:r>
        <w:rPr>
          <w:rFonts w:ascii="Segoe UI" w:eastAsia="Times New Roman" w:hAnsi="Segoe UI" w:cs="Segoe UI"/>
          <w:color w:val="000000"/>
          <w:sz w:val="22"/>
          <w:szCs w:val="22"/>
        </w:rPr>
        <w:t xml:space="preserve">In the Azure portal, select </w:t>
      </w:r>
      <w:r>
        <w:rPr>
          <w:rFonts w:ascii="Segoe UI" w:eastAsia="Times New Roman" w:hAnsi="Segoe UI" w:cs="Segoe UI"/>
          <w:b/>
          <w:bCs/>
          <w:color w:val="000000"/>
          <w:sz w:val="22"/>
          <w:szCs w:val="22"/>
        </w:rPr>
        <w:t>Create a resource</w:t>
      </w:r>
      <w:r>
        <w:rPr>
          <w:rFonts w:ascii="Segoe UI" w:eastAsia="Times New Roman" w:hAnsi="Segoe UI" w:cs="Segoe UI"/>
          <w:color w:val="000000"/>
          <w:sz w:val="22"/>
          <w:szCs w:val="22"/>
        </w:rPr>
        <w:t xml:space="preserve"> &gt; </w:t>
      </w:r>
      <w:r>
        <w:rPr>
          <w:rFonts w:ascii="Segoe UI" w:eastAsia="Times New Roman" w:hAnsi="Segoe UI" w:cs="Segoe UI"/>
          <w:b/>
          <w:bCs/>
          <w:color w:val="000000"/>
          <w:sz w:val="22"/>
          <w:szCs w:val="22"/>
        </w:rPr>
        <w:t>Analytics</w:t>
      </w:r>
      <w:r>
        <w:rPr>
          <w:rFonts w:ascii="Segoe UI" w:eastAsia="Times New Roman" w:hAnsi="Segoe UI" w:cs="Segoe UI"/>
          <w:color w:val="000000"/>
          <w:sz w:val="22"/>
          <w:szCs w:val="22"/>
        </w:rPr>
        <w:t xml:space="preserve"> &gt; </w:t>
      </w:r>
      <w:r>
        <w:rPr>
          <w:rFonts w:ascii="Segoe UI" w:eastAsia="Times New Roman" w:hAnsi="Segoe UI" w:cs="Segoe UI"/>
          <w:b/>
          <w:bCs/>
          <w:color w:val="000000"/>
          <w:sz w:val="22"/>
          <w:szCs w:val="22"/>
        </w:rPr>
        <w:t>Databricks</w:t>
      </w:r>
      <w:r>
        <w:rPr>
          <w:rFonts w:ascii="Segoe UI" w:eastAsia="Times New Roman" w:hAnsi="Segoe UI" w:cs="Segoe UI"/>
          <w:color w:val="000000"/>
          <w:sz w:val="22"/>
          <w:szCs w:val="22"/>
        </w:rPr>
        <w:t>.</w:t>
      </w:r>
    </w:p>
    <w:p w:rsidR="008B6594" w:rsidRDefault="008B6594">
      <w:pPr>
        <w:numPr>
          <w:ilvl w:val="1"/>
          <w:numId w:val="7"/>
        </w:numPr>
        <w:textAlignment w:val="center"/>
        <w:rPr>
          <w:rFonts w:ascii="Calibri" w:eastAsia="Times New Roman" w:hAnsi="Calibri" w:cs="Calibri"/>
          <w:sz w:val="22"/>
          <w:szCs w:val="22"/>
        </w:rPr>
      </w:pPr>
      <w:r>
        <w:rPr>
          <w:rFonts w:ascii="Segoe UI" w:eastAsia="Times New Roman" w:hAnsi="Segoe UI" w:cs="Segoe UI"/>
          <w:color w:val="000000"/>
          <w:sz w:val="22"/>
          <w:szCs w:val="22"/>
        </w:rPr>
        <w:t xml:space="preserve">Under </w:t>
      </w:r>
      <w:r>
        <w:rPr>
          <w:rFonts w:ascii="Segoe UI" w:eastAsia="Times New Roman" w:hAnsi="Segoe UI" w:cs="Segoe UI"/>
          <w:b/>
          <w:bCs/>
          <w:color w:val="000000"/>
          <w:sz w:val="22"/>
          <w:szCs w:val="22"/>
        </w:rPr>
        <w:t>Azure Databricks Service</w:t>
      </w:r>
      <w:r>
        <w:rPr>
          <w:rFonts w:ascii="Segoe UI" w:eastAsia="Times New Roman" w:hAnsi="Segoe UI" w:cs="Segoe UI"/>
          <w:color w:val="000000"/>
          <w:sz w:val="22"/>
          <w:szCs w:val="22"/>
        </w:rPr>
        <w:t>, apply the following settings:</w:t>
      </w:r>
    </w:p>
    <w:tbl>
      <w:tblPr>
        <w:tblW w:w="0" w:type="auto"/>
        <w:tblInd w:w="120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575"/>
        <w:gridCol w:w="2348"/>
        <w:gridCol w:w="3217"/>
      </w:tblGrid>
      <w:tr w:rsidR="00000000">
        <w:trPr>
          <w:divId w:val="326053593"/>
        </w:trPr>
        <w:tc>
          <w:tcPr>
            <w:tcW w:w="54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b/>
                <w:bCs/>
                <w:sz w:val="22"/>
                <w:szCs w:val="22"/>
              </w:rPr>
              <w:t>Setting</w:t>
            </w:r>
          </w:p>
        </w:tc>
        <w:tc>
          <w:tcPr>
            <w:tcW w:w="4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b/>
                <w:bCs/>
                <w:sz w:val="22"/>
                <w:szCs w:val="22"/>
              </w:rPr>
              <w:t>Suggested value</w:t>
            </w:r>
          </w:p>
        </w:tc>
        <w:tc>
          <w:tcPr>
            <w:tcW w:w="74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b/>
                <w:bCs/>
                <w:sz w:val="22"/>
                <w:szCs w:val="22"/>
              </w:rPr>
              <w:t>Description</w:t>
            </w:r>
          </w:p>
        </w:tc>
      </w:tr>
      <w:tr w:rsidR="00000000">
        <w:trPr>
          <w:divId w:val="326053593"/>
        </w:trPr>
        <w:tc>
          <w:tcPr>
            <w:tcW w:w="54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Workspace name</w:t>
            </w:r>
          </w:p>
        </w:tc>
        <w:tc>
          <w:tcPr>
            <w:tcW w:w="4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databricks-quickstart</w:t>
            </w:r>
          </w:p>
        </w:tc>
        <w:tc>
          <w:tcPr>
            <w:tcW w:w="74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Select a name for your Azure Databricks workspace.</w:t>
            </w:r>
          </w:p>
        </w:tc>
      </w:tr>
      <w:tr w:rsidR="00000000">
        <w:trPr>
          <w:divId w:val="326053593"/>
        </w:trPr>
        <w:tc>
          <w:tcPr>
            <w:tcW w:w="54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Subscription</w:t>
            </w:r>
          </w:p>
        </w:tc>
        <w:tc>
          <w:tcPr>
            <w:tcW w:w="4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&lt;Your subscription&gt;</w:t>
            </w:r>
          </w:p>
        </w:tc>
        <w:tc>
          <w:tcPr>
            <w:tcW w:w="74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Select the Azure subscription that you want to use.</w:t>
            </w:r>
          </w:p>
        </w:tc>
      </w:tr>
      <w:tr w:rsidR="00000000">
        <w:trPr>
          <w:divId w:val="326053593"/>
        </w:trPr>
        <w:tc>
          <w:tcPr>
            <w:tcW w:w="54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Resource group</w:t>
            </w:r>
          </w:p>
        </w:tc>
        <w:tc>
          <w:tcPr>
            <w:tcW w:w="4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databricks-quickstart</w:t>
            </w:r>
          </w:p>
        </w:tc>
        <w:tc>
          <w:tcPr>
            <w:tcW w:w="74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Select the same resource group you used for the virtual net</w:t>
            </w:r>
            <w:r>
              <w:rPr>
                <w:sz w:val="22"/>
                <w:szCs w:val="22"/>
              </w:rPr>
              <w:t>work.</w:t>
            </w:r>
          </w:p>
        </w:tc>
      </w:tr>
      <w:tr w:rsidR="00000000">
        <w:trPr>
          <w:divId w:val="326053593"/>
        </w:trPr>
        <w:tc>
          <w:tcPr>
            <w:tcW w:w="54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Location</w:t>
            </w:r>
          </w:p>
        </w:tc>
        <w:tc>
          <w:tcPr>
            <w:tcW w:w="4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&lt;Select the region that is closest to your users&gt;</w:t>
            </w:r>
          </w:p>
        </w:tc>
        <w:tc>
          <w:tcPr>
            <w:tcW w:w="74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Choose the same location as your virtual network.</w:t>
            </w:r>
          </w:p>
        </w:tc>
      </w:tr>
      <w:tr w:rsidR="00000000">
        <w:trPr>
          <w:divId w:val="326053593"/>
        </w:trPr>
        <w:tc>
          <w:tcPr>
            <w:tcW w:w="54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Pricing Tier</w:t>
            </w:r>
          </w:p>
        </w:tc>
        <w:tc>
          <w:tcPr>
            <w:tcW w:w="4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Choose between Standard or Premium.</w:t>
            </w:r>
          </w:p>
        </w:tc>
        <w:tc>
          <w:tcPr>
            <w:tcW w:w="74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 xml:space="preserve">For more information on pricing tiers, see the </w:t>
            </w:r>
            <w:hyperlink r:id="rId30" w:history="1">
              <w:r>
                <w:rPr>
                  <w:rStyle w:val="Hyperlink"/>
                  <w:sz w:val="22"/>
                  <w:szCs w:val="22"/>
                </w:rPr>
                <w:t>Databricks pricing page</w:t>
              </w:r>
            </w:hyperlink>
            <w:r>
              <w:rPr>
                <w:sz w:val="22"/>
                <w:szCs w:val="22"/>
              </w:rPr>
              <w:t>.</w:t>
            </w:r>
          </w:p>
        </w:tc>
      </w:tr>
      <w:tr w:rsidR="00000000">
        <w:trPr>
          <w:divId w:val="326053593"/>
        </w:trPr>
        <w:tc>
          <w:tcPr>
            <w:tcW w:w="54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Deploy Azure Databricks workspace in your Virtual Network</w:t>
            </w:r>
          </w:p>
        </w:tc>
        <w:tc>
          <w:tcPr>
            <w:tcW w:w="4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Yes</w:t>
            </w:r>
          </w:p>
        </w:tc>
        <w:tc>
          <w:tcPr>
            <w:tcW w:w="74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This setting allows you to deploy an Azure Databricks workspace</w:t>
            </w:r>
            <w:r>
              <w:rPr>
                <w:sz w:val="22"/>
                <w:szCs w:val="22"/>
              </w:rPr>
              <w:t xml:space="preserve"> in your virtual network.</w:t>
            </w:r>
          </w:p>
        </w:tc>
      </w:tr>
      <w:tr w:rsidR="00000000">
        <w:trPr>
          <w:divId w:val="326053593"/>
        </w:trPr>
        <w:tc>
          <w:tcPr>
            <w:tcW w:w="54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Virtual Network</w:t>
            </w:r>
          </w:p>
        </w:tc>
        <w:tc>
          <w:tcPr>
            <w:tcW w:w="4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databricks-quickstart</w:t>
            </w:r>
          </w:p>
        </w:tc>
        <w:tc>
          <w:tcPr>
            <w:tcW w:w="74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Select the virtual network you created in the previous section.</w:t>
            </w:r>
          </w:p>
        </w:tc>
      </w:tr>
      <w:tr w:rsidR="00000000">
        <w:trPr>
          <w:divId w:val="326053593"/>
        </w:trPr>
        <w:tc>
          <w:tcPr>
            <w:tcW w:w="54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Public Subnet Name</w:t>
            </w:r>
          </w:p>
        </w:tc>
        <w:tc>
          <w:tcPr>
            <w:tcW w:w="4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public-subnet</w:t>
            </w:r>
          </w:p>
        </w:tc>
        <w:tc>
          <w:tcPr>
            <w:tcW w:w="74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Use the default public subnet name.</w:t>
            </w:r>
          </w:p>
        </w:tc>
      </w:tr>
      <w:tr w:rsidR="00000000">
        <w:trPr>
          <w:divId w:val="326053593"/>
        </w:trPr>
        <w:tc>
          <w:tcPr>
            <w:tcW w:w="54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Public Subnet CIDR Range</w:t>
            </w:r>
          </w:p>
        </w:tc>
        <w:tc>
          <w:tcPr>
            <w:tcW w:w="4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10.179.64.0/18</w:t>
            </w:r>
          </w:p>
        </w:tc>
        <w:tc>
          <w:tcPr>
            <w:tcW w:w="74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CIDR range for t</w:t>
            </w:r>
            <w:r>
              <w:rPr>
                <w:sz w:val="22"/>
                <w:szCs w:val="22"/>
              </w:rPr>
              <w:t>his subnet should be between /18 and /26.</w:t>
            </w:r>
          </w:p>
        </w:tc>
      </w:tr>
      <w:tr w:rsidR="00000000">
        <w:trPr>
          <w:divId w:val="326053593"/>
        </w:trPr>
        <w:tc>
          <w:tcPr>
            <w:tcW w:w="54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Private Subnet Name</w:t>
            </w:r>
          </w:p>
        </w:tc>
        <w:tc>
          <w:tcPr>
            <w:tcW w:w="4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private-subnet</w:t>
            </w:r>
          </w:p>
        </w:tc>
        <w:tc>
          <w:tcPr>
            <w:tcW w:w="74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Use the default private subnet name.</w:t>
            </w:r>
          </w:p>
        </w:tc>
      </w:tr>
      <w:tr w:rsidR="00000000">
        <w:trPr>
          <w:divId w:val="326053593"/>
        </w:trPr>
        <w:tc>
          <w:tcPr>
            <w:tcW w:w="54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Private Subnet CIDR Range</w:t>
            </w:r>
          </w:p>
        </w:tc>
        <w:tc>
          <w:tcPr>
            <w:tcW w:w="4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10.179.0.0/18</w:t>
            </w:r>
          </w:p>
        </w:tc>
        <w:tc>
          <w:tcPr>
            <w:tcW w:w="74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sz w:val="22"/>
                <w:szCs w:val="22"/>
              </w:rPr>
            </w:pPr>
            <w:r>
              <w:rPr>
                <w:sz w:val="22"/>
                <w:szCs w:val="22"/>
              </w:rPr>
              <w:t xml:space="preserve">CIDR </w:t>
            </w:r>
            <w:r>
              <w:rPr>
                <w:sz w:val="22"/>
                <w:szCs w:val="22"/>
              </w:rPr>
              <w:t>range for this subnet should be between /18 and /26.</w:t>
            </w:r>
          </w:p>
        </w:tc>
      </w:tr>
    </w:tbl>
    <w:p w:rsidR="008B6594" w:rsidRDefault="008B6594">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extent cx="3314700" cy="160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4700" cy="1600200"/>
                    </a:xfrm>
                    <a:prstGeom prst="rect">
                      <a:avLst/>
                    </a:prstGeom>
                    <a:noFill/>
                    <a:ln>
                      <a:noFill/>
                    </a:ln>
                  </pic:spPr>
                </pic:pic>
              </a:graphicData>
            </a:graphic>
          </wp:inline>
        </w:drawing>
      </w:r>
    </w:p>
    <w:p w:rsidR="008B6594" w:rsidRDefault="008B6594">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extent cx="5943600" cy="55702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570220"/>
                    </a:xfrm>
                    <a:prstGeom prst="rect">
                      <a:avLst/>
                    </a:prstGeom>
                    <a:noFill/>
                    <a:ln>
                      <a:noFill/>
                    </a:ln>
                  </pic:spPr>
                </pic:pic>
              </a:graphicData>
            </a:graphic>
          </wp:inline>
        </w:drawing>
      </w:r>
    </w:p>
    <w:p w:rsidR="008B6594" w:rsidRDefault="008B6594">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2438400" cy="3970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8400" cy="397002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2423160" cy="2811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3160" cy="2811780"/>
                    </a:xfrm>
                    <a:prstGeom prst="rect">
                      <a:avLst/>
                    </a:prstGeom>
                    <a:noFill/>
                    <a:ln>
                      <a:noFill/>
                    </a:ln>
                  </pic:spPr>
                </pic:pic>
              </a:graphicData>
            </a:graphic>
          </wp:inline>
        </w:drawing>
      </w:r>
    </w:p>
    <w:p w:rsidR="008B6594" w:rsidRDefault="008B6594">
      <w:pPr>
        <w:pStyle w:val="NormalWeb"/>
        <w:spacing w:before="0" w:beforeAutospacing="0" w:after="160" w:afterAutospacing="0"/>
        <w:ind w:left="1260"/>
        <w:rPr>
          <w:rFonts w:ascii="Calibri" w:hAnsi="Calibri" w:cs="Calibri"/>
          <w:sz w:val="22"/>
          <w:szCs w:val="22"/>
        </w:rPr>
      </w:pPr>
      <w:r>
        <w:rPr>
          <w:rFonts w:ascii="Calibri" w:hAnsi="Calibri" w:cs="Calibri"/>
          <w:sz w:val="22"/>
          <w:szCs w:val="22"/>
        </w:rPr>
        <w:t> </w:t>
      </w:r>
    </w:p>
    <w:p w:rsidR="008B6594" w:rsidRDefault="008B6594">
      <w:pPr>
        <w:numPr>
          <w:ilvl w:val="1"/>
          <w:numId w:val="5"/>
        </w:numPr>
        <w:spacing w:after="160"/>
        <w:textAlignment w:val="center"/>
        <w:rPr>
          <w:rFonts w:ascii="Calibri" w:eastAsia="Times New Roman" w:hAnsi="Calibri" w:cs="Calibri"/>
          <w:sz w:val="22"/>
          <w:szCs w:val="22"/>
        </w:rPr>
      </w:pPr>
      <w:r>
        <w:rPr>
          <w:rFonts w:ascii="Calibri" w:eastAsia="Times New Roman" w:hAnsi="Calibri" w:cs="Calibri"/>
          <w:sz w:val="22"/>
          <w:szCs w:val="22"/>
        </w:rPr>
        <w:t>Launch Databricks workspace</w:t>
      </w:r>
    </w:p>
    <w:p w:rsidR="008B6594" w:rsidRDefault="008B6594">
      <w:pPr>
        <w:pStyle w:val="Normal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extent cx="5935980" cy="19507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1950720"/>
                    </a:xfrm>
                    <a:prstGeom prst="rect">
                      <a:avLst/>
                    </a:prstGeom>
                    <a:noFill/>
                    <a:ln>
                      <a:noFill/>
                    </a:ln>
                  </pic:spPr>
                </pic:pic>
              </a:graphicData>
            </a:graphic>
          </wp:inline>
        </w:drawing>
      </w:r>
    </w:p>
    <w:p w:rsidR="008B6594" w:rsidRDefault="008B6594">
      <w:pPr>
        <w:pStyle w:val="NormalWeb"/>
        <w:spacing w:before="0" w:beforeAutospacing="0" w:after="160" w:afterAutospacing="0"/>
        <w:ind w:left="1260"/>
        <w:rPr>
          <w:rFonts w:ascii="Calibri" w:hAnsi="Calibri" w:cs="Calibri"/>
          <w:sz w:val="22"/>
          <w:szCs w:val="22"/>
        </w:rPr>
      </w:pPr>
      <w:r>
        <w:rPr>
          <w:rFonts w:ascii="Calibri" w:hAnsi="Calibri" w:cs="Calibri"/>
          <w:sz w:val="22"/>
          <w:szCs w:val="22"/>
        </w:rPr>
        <w:t> </w:t>
      </w:r>
    </w:p>
    <w:p w:rsidR="008B6594" w:rsidRDefault="008B6594">
      <w:pPr>
        <w:numPr>
          <w:ilvl w:val="1"/>
          <w:numId w:val="5"/>
        </w:numPr>
        <w:spacing w:after="160"/>
        <w:textAlignment w:val="center"/>
        <w:rPr>
          <w:rFonts w:ascii="Calibri" w:eastAsia="Times New Roman" w:hAnsi="Calibri" w:cs="Calibri"/>
          <w:sz w:val="22"/>
          <w:szCs w:val="22"/>
        </w:rPr>
      </w:pPr>
      <w:r>
        <w:rPr>
          <w:rFonts w:ascii="Calibri" w:eastAsia="Times New Roman" w:hAnsi="Calibri" w:cs="Calibri"/>
          <w:sz w:val="22"/>
          <w:szCs w:val="22"/>
        </w:rPr>
        <w:t>Create Databricks Cluster</w:t>
      </w:r>
    </w:p>
    <w:p w:rsidR="008B6594" w:rsidRDefault="008B6594">
      <w:pPr>
        <w:pStyle w:val="Normal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extent cx="4884420" cy="3261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4420" cy="326136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3406140" cy="29489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6140" cy="2948940"/>
                    </a:xfrm>
                    <a:prstGeom prst="rect">
                      <a:avLst/>
                    </a:prstGeom>
                    <a:noFill/>
                    <a:ln>
                      <a:noFill/>
                    </a:ln>
                  </pic:spPr>
                </pic:pic>
              </a:graphicData>
            </a:graphic>
          </wp:inline>
        </w:drawing>
      </w:r>
    </w:p>
    <w:p w:rsidR="008B6594" w:rsidRDefault="008B6594">
      <w:pPr>
        <w:pStyle w:val="NormalWeb"/>
        <w:spacing w:before="0" w:beforeAutospacing="0" w:after="160" w:afterAutospacing="0"/>
        <w:ind w:left="1800"/>
        <w:rPr>
          <w:rFonts w:ascii="Calibri" w:hAnsi="Calibri" w:cs="Calibri"/>
          <w:sz w:val="22"/>
          <w:szCs w:val="22"/>
        </w:rPr>
      </w:pPr>
      <w:r>
        <w:rPr>
          <w:rFonts w:ascii="Calibri" w:hAnsi="Calibri" w:cs="Calibri"/>
          <w:sz w:val="22"/>
          <w:szCs w:val="22"/>
        </w:rPr>
        <w:t> </w:t>
      </w:r>
    </w:p>
    <w:p w:rsidR="008B6594" w:rsidRDefault="008B6594">
      <w:pPr>
        <w:numPr>
          <w:ilvl w:val="1"/>
          <w:numId w:val="5"/>
        </w:numPr>
        <w:spacing w:after="160"/>
        <w:textAlignment w:val="center"/>
        <w:rPr>
          <w:rFonts w:ascii="Calibri" w:eastAsia="Times New Roman" w:hAnsi="Calibri" w:cs="Calibri"/>
          <w:sz w:val="22"/>
          <w:szCs w:val="22"/>
        </w:rPr>
      </w:pPr>
      <w:r>
        <w:rPr>
          <w:rFonts w:ascii="Calibri" w:eastAsia="Times New Roman" w:hAnsi="Calibri" w:cs="Calibri"/>
          <w:sz w:val="22"/>
          <w:szCs w:val="22"/>
        </w:rPr>
        <w:t>Click on Create Cluster</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4572000" cy="1028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1028700"/>
                    </a:xfrm>
                    <a:prstGeom prst="rect">
                      <a:avLst/>
                    </a:prstGeom>
                    <a:noFill/>
                    <a:ln>
                      <a:noFill/>
                    </a:ln>
                  </pic:spPr>
                </pic:pic>
              </a:graphicData>
            </a:graphic>
          </wp:inline>
        </w:drawing>
      </w:r>
    </w:p>
    <w:p w:rsidR="008B6594" w:rsidRDefault="008B6594">
      <w:pPr>
        <w:pStyle w:val="NormalWeb"/>
        <w:spacing w:before="0" w:beforeAutospacing="0" w:after="160" w:afterAutospacing="0"/>
        <w:ind w:left="1260"/>
        <w:rPr>
          <w:rFonts w:ascii="Calibri" w:hAnsi="Calibri" w:cs="Calibri"/>
          <w:sz w:val="22"/>
          <w:szCs w:val="22"/>
        </w:rPr>
      </w:pPr>
      <w:r>
        <w:rPr>
          <w:rFonts w:ascii="Calibri" w:hAnsi="Calibri" w:cs="Calibri"/>
          <w:sz w:val="22"/>
          <w:szCs w:val="22"/>
        </w:rPr>
        <w:t> </w:t>
      </w:r>
    </w:p>
    <w:p w:rsidR="008B6594" w:rsidRDefault="008B6594">
      <w:pPr>
        <w:numPr>
          <w:ilvl w:val="1"/>
          <w:numId w:val="5"/>
        </w:numPr>
        <w:spacing w:after="160"/>
        <w:textAlignment w:val="center"/>
        <w:rPr>
          <w:rFonts w:ascii="Calibri" w:eastAsia="Times New Roman" w:hAnsi="Calibri" w:cs="Calibri"/>
          <w:sz w:val="22"/>
          <w:szCs w:val="22"/>
        </w:rPr>
      </w:pPr>
      <w:r>
        <w:rPr>
          <w:rFonts w:ascii="Calibri" w:eastAsia="Times New Roman" w:hAnsi="Calibri" w:cs="Calibri"/>
          <w:sz w:val="22"/>
          <w:szCs w:val="22"/>
        </w:rPr>
        <w:t>Verify results</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4998720" cy="2377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8720" cy="237744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Segoe UI" w:hAnsi="Segoe UI" w:cs="Segoe UI"/>
          <w:color w:val="000000"/>
        </w:rPr>
      </w:pPr>
      <w:r>
        <w:rPr>
          <w:rFonts w:ascii="Segoe UI" w:hAnsi="Segoe UI" w:cs="Segoe UI"/>
          <w:color w:val="000000"/>
        </w:rPr>
        <w:t> </w:t>
      </w:r>
    </w:p>
    <w:p w:rsidR="008B6594" w:rsidRDefault="008B6594">
      <w:pPr>
        <w:pStyle w:val="NormalWeb"/>
        <w:spacing w:before="0" w:beforeAutospacing="0" w:after="0" w:afterAutospacing="0"/>
        <w:ind w:left="720"/>
        <w:rPr>
          <w:rFonts w:ascii="Segoe UI" w:hAnsi="Segoe UI" w:cs="Segoe UI"/>
          <w:color w:val="000000"/>
        </w:rPr>
      </w:pPr>
      <w:r>
        <w:rPr>
          <w:rFonts w:ascii="Segoe UI" w:hAnsi="Segoe UI" w:cs="Segoe UI"/>
          <w:color w:val="000000"/>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Databricks - Delta Lake</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Thursday, October 24, 2019</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5:03 PM</w:t>
      </w:r>
    </w:p>
    <w:p w:rsidR="008B6594" w:rsidRDefault="008B6594">
      <w:pPr>
        <w:pStyle w:val="NormalWeb"/>
        <w:spacing w:before="0" w:beforeAutospacing="0" w:after="0" w:afterAutospacing="0"/>
        <w:ind w:left="720"/>
        <w:rPr>
          <w:rFonts w:ascii="Calibri" w:hAnsi="Calibri" w:cs="Calibri"/>
          <w:sz w:val="22"/>
          <w:szCs w:val="22"/>
        </w:rPr>
      </w:pPr>
      <w:hyperlink r:id="rId40" w:history="1">
        <w:r>
          <w:rPr>
            <w:rStyle w:val="Hyperlink"/>
            <w:rFonts w:ascii="&amp;quot" w:hAnsi="&amp;quot" w:cs="Calibri"/>
            <w:sz w:val="20"/>
            <w:szCs w:val="20"/>
          </w:rPr>
          <w:t>Delta Lake</w:t>
        </w:r>
      </w:hyperlink>
      <w:r>
        <w:rPr>
          <w:rFonts w:ascii="&amp;quot" w:hAnsi="&amp;quot" w:cs="Calibri"/>
          <w:color w:val="404040"/>
          <w:sz w:val="20"/>
          <w:szCs w:val="20"/>
        </w:rPr>
        <w:t xml:space="preserve"> is an </w:t>
      </w:r>
      <w:hyperlink r:id="rId41" w:history="1">
        <w:r>
          <w:rPr>
            <w:rStyle w:val="Hyperlink"/>
            <w:rFonts w:ascii="&amp;quot" w:hAnsi="&amp;quot" w:cs="Calibri"/>
            <w:sz w:val="20"/>
            <w:szCs w:val="20"/>
          </w:rPr>
          <w:t>open source storage layer</w:t>
        </w:r>
      </w:hyperlink>
      <w:r>
        <w:rPr>
          <w:rFonts w:ascii="&amp;quot" w:hAnsi="&amp;quot" w:cs="Calibri"/>
          <w:color w:val="404040"/>
          <w:sz w:val="20"/>
          <w:szCs w:val="20"/>
        </w:rPr>
        <w:t xml:space="preserve"> that brings reliability to data lakes. Delta Lake provides </w:t>
      </w:r>
      <w:r>
        <w:rPr>
          <w:rFonts w:ascii="&amp;quot" w:hAnsi="&amp;quot" w:cs="Calibri"/>
          <w:b/>
          <w:bCs/>
          <w:color w:val="404040"/>
          <w:sz w:val="20"/>
          <w:szCs w:val="20"/>
        </w:rPr>
        <w:t>ACID transactions, scalable metadata handling, and unifies streaming and batch data proc</w:t>
      </w:r>
      <w:r>
        <w:rPr>
          <w:rFonts w:ascii="&amp;quot" w:hAnsi="&amp;quot" w:cs="Calibri"/>
          <w:b/>
          <w:bCs/>
          <w:color w:val="404040"/>
          <w:sz w:val="20"/>
          <w:szCs w:val="20"/>
        </w:rPr>
        <w:t>essing</w:t>
      </w:r>
      <w:r>
        <w:rPr>
          <w:rFonts w:ascii="&amp;quot" w:hAnsi="&amp;quot" w:cs="Calibri"/>
          <w:color w:val="404040"/>
          <w:sz w:val="20"/>
          <w:szCs w:val="20"/>
        </w:rPr>
        <w:t>. Delta Lake runs on top of your existing data lake and is fully compatible with Apache Spark APIs.</w:t>
      </w:r>
    </w:p>
    <w:p w:rsidR="008B6594" w:rsidRDefault="008B6594">
      <w:pPr>
        <w:pStyle w:val="NormalWeb"/>
        <w:spacing w:before="0" w:beforeAutospacing="0" w:after="0" w:afterAutospacing="0"/>
        <w:ind w:left="720"/>
        <w:rPr>
          <w:rFonts w:ascii="&amp;quot" w:hAnsi="&amp;quot" w:cs="Calibri"/>
          <w:color w:val="404040"/>
          <w:sz w:val="20"/>
          <w:szCs w:val="20"/>
        </w:rPr>
      </w:pPr>
      <w:r>
        <w:rPr>
          <w:rFonts w:ascii="&amp;quot" w:hAnsi="&amp;quot" w:cs="Calibri"/>
          <w:color w:val="404040"/>
          <w:sz w:val="20"/>
          <w:szCs w:val="20"/>
        </w:rPr>
        <w:t xml:space="preserve">Delta Lake on Azure Databricks allows you to configure Delta Lake based on your workload patterns and provides optimized layouts and indexes for fast </w:t>
      </w:r>
      <w:r>
        <w:rPr>
          <w:rFonts w:ascii="&amp;quot" w:hAnsi="&amp;quot" w:cs="Calibri"/>
          <w:color w:val="404040"/>
          <w:sz w:val="20"/>
          <w:szCs w:val="20"/>
        </w:rPr>
        <w:t>interactive queries.</w:t>
      </w:r>
    </w:p>
    <w:p w:rsidR="008B6594" w:rsidRDefault="008B6594">
      <w:pPr>
        <w:pStyle w:val="NormalWeb"/>
        <w:spacing w:before="0" w:beforeAutospacing="0" w:after="0" w:afterAutospacing="0"/>
        <w:ind w:left="720"/>
        <w:rPr>
          <w:rFonts w:ascii="&amp;quot" w:hAnsi="&amp;quot" w:cs="Calibri"/>
          <w:color w:val="404040"/>
          <w:sz w:val="20"/>
          <w:szCs w:val="20"/>
        </w:rPr>
      </w:pPr>
      <w:r>
        <w:rPr>
          <w:rFonts w:ascii="&amp;quot" w:hAnsi="&amp;quot" w:cs="Calibri"/>
          <w:color w:val="404040"/>
          <w:sz w:val="20"/>
          <w:szCs w:val="20"/>
        </w:rPr>
        <w:t>This is the documentation for Delta Lake on Azure Databricks.</w:t>
      </w:r>
    </w:p>
    <w:p w:rsidR="008B6594" w:rsidRDefault="008B6594">
      <w:pPr>
        <w:numPr>
          <w:ilvl w:val="1"/>
          <w:numId w:val="8"/>
        </w:numPr>
        <w:textAlignment w:val="center"/>
        <w:rPr>
          <w:rFonts w:ascii="Calibri" w:eastAsia="Times New Roman" w:hAnsi="Calibri" w:cs="Calibri"/>
          <w:color w:val="198EAC"/>
          <w:sz w:val="22"/>
          <w:szCs w:val="22"/>
        </w:rPr>
      </w:pPr>
      <w:hyperlink r:id="rId42" w:history="1">
        <w:r>
          <w:rPr>
            <w:rStyle w:val="Hyperlink"/>
            <w:rFonts w:ascii="&amp;quot" w:eastAsia="Times New Roman" w:hAnsi="&amp;quot" w:cs="Calibri"/>
            <w:sz w:val="20"/>
            <w:szCs w:val="20"/>
          </w:rPr>
          <w:t>Introduction to Delta Lake</w:t>
        </w:r>
      </w:hyperlink>
    </w:p>
    <w:p w:rsidR="008B6594" w:rsidRDefault="008B6594">
      <w:pPr>
        <w:numPr>
          <w:ilvl w:val="2"/>
          <w:numId w:val="8"/>
        </w:numPr>
        <w:textAlignment w:val="center"/>
        <w:rPr>
          <w:rFonts w:ascii="Calibri" w:eastAsia="Times New Roman" w:hAnsi="Calibri" w:cs="Calibri"/>
          <w:color w:val="198EAC"/>
          <w:sz w:val="22"/>
          <w:szCs w:val="22"/>
        </w:rPr>
      </w:pPr>
      <w:hyperlink r:id="rId43" w:anchor="quickstart" w:history="1">
        <w:r>
          <w:rPr>
            <w:rStyle w:val="Hyperlink"/>
            <w:rFonts w:ascii="&amp;quot" w:eastAsia="Times New Roman" w:hAnsi="&amp;quot" w:cs="Calibri"/>
            <w:sz w:val="20"/>
            <w:szCs w:val="20"/>
          </w:rPr>
          <w:t>Quickstart</w:t>
        </w:r>
      </w:hyperlink>
    </w:p>
    <w:p w:rsidR="008B6594" w:rsidRDefault="008B6594">
      <w:pPr>
        <w:numPr>
          <w:ilvl w:val="2"/>
          <w:numId w:val="8"/>
        </w:numPr>
        <w:textAlignment w:val="center"/>
        <w:rPr>
          <w:rFonts w:ascii="Calibri" w:eastAsia="Times New Roman" w:hAnsi="Calibri" w:cs="Calibri"/>
          <w:color w:val="198EAC"/>
          <w:sz w:val="22"/>
          <w:szCs w:val="22"/>
        </w:rPr>
      </w:pPr>
      <w:hyperlink r:id="rId44" w:anchor="resources" w:history="1">
        <w:r>
          <w:rPr>
            <w:rStyle w:val="Hyperlink"/>
            <w:rFonts w:ascii="&amp;quot" w:eastAsia="Times New Roman" w:hAnsi="&amp;quot" w:cs="Calibri"/>
            <w:sz w:val="20"/>
            <w:szCs w:val="20"/>
          </w:rPr>
          <w:t>Resources</w:t>
        </w:r>
      </w:hyperlink>
    </w:p>
    <w:p w:rsidR="008B6594" w:rsidRDefault="008B6594">
      <w:pPr>
        <w:numPr>
          <w:ilvl w:val="1"/>
          <w:numId w:val="8"/>
        </w:numPr>
        <w:textAlignment w:val="center"/>
        <w:rPr>
          <w:rFonts w:ascii="Calibri" w:eastAsia="Times New Roman" w:hAnsi="Calibri" w:cs="Calibri"/>
          <w:color w:val="198EAC"/>
          <w:sz w:val="22"/>
          <w:szCs w:val="22"/>
        </w:rPr>
      </w:pPr>
      <w:hyperlink r:id="rId45" w:history="1">
        <w:r>
          <w:rPr>
            <w:rStyle w:val="Hyperlink"/>
            <w:rFonts w:ascii="&amp;quot" w:eastAsia="Times New Roman" w:hAnsi="&amp;quot" w:cs="Calibri"/>
            <w:sz w:val="20"/>
            <w:szCs w:val="20"/>
          </w:rPr>
          <w:t>Introductory Notebooks</w:t>
        </w:r>
      </w:hyperlink>
    </w:p>
    <w:p w:rsidR="008B6594" w:rsidRDefault="008B6594">
      <w:pPr>
        <w:numPr>
          <w:ilvl w:val="2"/>
          <w:numId w:val="8"/>
        </w:numPr>
        <w:textAlignment w:val="center"/>
        <w:rPr>
          <w:rFonts w:ascii="Calibri" w:eastAsia="Times New Roman" w:hAnsi="Calibri" w:cs="Calibri"/>
          <w:color w:val="198EAC"/>
          <w:sz w:val="22"/>
          <w:szCs w:val="22"/>
        </w:rPr>
      </w:pPr>
      <w:hyperlink r:id="rId46" w:anchor="deltaquickstart-python" w:history="1">
        <w:r>
          <w:rPr>
            <w:rStyle w:val="Hyperlink"/>
            <w:rFonts w:ascii="&amp;quot" w:eastAsia="Times New Roman" w:hAnsi="&amp;quot" w:cs="Calibri"/>
            <w:sz w:val="20"/>
            <w:szCs w:val="20"/>
          </w:rPr>
          <w:t>Delta Lake Quickstart Python notebook</w:t>
        </w:r>
      </w:hyperlink>
    </w:p>
    <w:p w:rsidR="008B6594" w:rsidRDefault="008B6594">
      <w:pPr>
        <w:numPr>
          <w:ilvl w:val="2"/>
          <w:numId w:val="8"/>
        </w:numPr>
        <w:textAlignment w:val="center"/>
        <w:rPr>
          <w:rFonts w:ascii="Calibri" w:eastAsia="Times New Roman" w:hAnsi="Calibri" w:cs="Calibri"/>
          <w:color w:val="198EAC"/>
          <w:sz w:val="22"/>
          <w:szCs w:val="22"/>
        </w:rPr>
      </w:pPr>
      <w:hyperlink r:id="rId47" w:anchor="deltaquickstart-scala" w:history="1">
        <w:r>
          <w:rPr>
            <w:rStyle w:val="Hyperlink"/>
            <w:rFonts w:ascii="&amp;quot" w:eastAsia="Times New Roman" w:hAnsi="&amp;quot" w:cs="Calibri"/>
            <w:sz w:val="20"/>
            <w:szCs w:val="20"/>
          </w:rPr>
          <w:t>Delta Lake Quickstart Scala notebook</w:t>
        </w:r>
      </w:hyperlink>
    </w:p>
    <w:p w:rsidR="008B6594" w:rsidRDefault="008B6594">
      <w:pPr>
        <w:numPr>
          <w:ilvl w:val="2"/>
          <w:numId w:val="8"/>
        </w:numPr>
        <w:textAlignment w:val="center"/>
        <w:rPr>
          <w:rFonts w:ascii="Calibri" w:eastAsia="Times New Roman" w:hAnsi="Calibri" w:cs="Calibri"/>
          <w:color w:val="198EAC"/>
          <w:sz w:val="22"/>
          <w:szCs w:val="22"/>
        </w:rPr>
      </w:pPr>
      <w:hyperlink r:id="rId48" w:anchor="deltaquickstart-sql" w:history="1">
        <w:r>
          <w:rPr>
            <w:rStyle w:val="Hyperlink"/>
            <w:rFonts w:ascii="&amp;quot" w:eastAsia="Times New Roman" w:hAnsi="&amp;quot" w:cs="Calibri"/>
            <w:sz w:val="20"/>
            <w:szCs w:val="20"/>
          </w:rPr>
          <w:t>Delta Lake Quickstart SQL notebook</w:t>
        </w:r>
      </w:hyperlink>
    </w:p>
    <w:p w:rsidR="008B6594" w:rsidRDefault="008B6594">
      <w:pPr>
        <w:numPr>
          <w:ilvl w:val="1"/>
          <w:numId w:val="8"/>
        </w:numPr>
        <w:textAlignment w:val="center"/>
        <w:rPr>
          <w:rFonts w:ascii="Calibri" w:eastAsia="Times New Roman" w:hAnsi="Calibri" w:cs="Calibri"/>
          <w:color w:val="198EAC"/>
          <w:sz w:val="22"/>
          <w:szCs w:val="22"/>
        </w:rPr>
      </w:pPr>
      <w:hyperlink r:id="rId49" w:history="1">
        <w:r>
          <w:rPr>
            <w:rStyle w:val="Hyperlink"/>
            <w:rFonts w:ascii="&amp;quot" w:eastAsia="Times New Roman" w:hAnsi="&amp;quot" w:cs="Calibri"/>
            <w:sz w:val="20"/>
            <w:szCs w:val="20"/>
          </w:rPr>
          <w:t>Table Batch Reads and Writes</w:t>
        </w:r>
      </w:hyperlink>
    </w:p>
    <w:p w:rsidR="008B6594" w:rsidRDefault="008B6594">
      <w:pPr>
        <w:numPr>
          <w:ilvl w:val="2"/>
          <w:numId w:val="8"/>
        </w:numPr>
        <w:textAlignment w:val="center"/>
        <w:rPr>
          <w:rFonts w:ascii="Calibri" w:eastAsia="Times New Roman" w:hAnsi="Calibri" w:cs="Calibri"/>
          <w:color w:val="198EAC"/>
          <w:sz w:val="22"/>
          <w:szCs w:val="22"/>
        </w:rPr>
      </w:pPr>
      <w:hyperlink r:id="rId50" w:anchor="create-a-table" w:history="1">
        <w:r>
          <w:rPr>
            <w:rStyle w:val="Hyperlink"/>
            <w:rFonts w:ascii="&amp;quot" w:eastAsia="Times New Roman" w:hAnsi="&amp;quot" w:cs="Calibri"/>
            <w:sz w:val="20"/>
            <w:szCs w:val="20"/>
          </w:rPr>
          <w:t>Create a table</w:t>
        </w:r>
      </w:hyperlink>
    </w:p>
    <w:p w:rsidR="008B6594" w:rsidRDefault="008B6594">
      <w:pPr>
        <w:numPr>
          <w:ilvl w:val="2"/>
          <w:numId w:val="8"/>
        </w:numPr>
        <w:textAlignment w:val="center"/>
        <w:rPr>
          <w:rFonts w:ascii="Calibri" w:eastAsia="Times New Roman" w:hAnsi="Calibri" w:cs="Calibri"/>
          <w:color w:val="198EAC"/>
          <w:sz w:val="22"/>
          <w:szCs w:val="22"/>
        </w:rPr>
      </w:pPr>
      <w:hyperlink r:id="rId51" w:anchor="read-a-table" w:history="1">
        <w:r>
          <w:rPr>
            <w:rStyle w:val="Hyperlink"/>
            <w:rFonts w:ascii="&amp;quot" w:eastAsia="Times New Roman" w:hAnsi="&amp;quot" w:cs="Calibri"/>
            <w:sz w:val="20"/>
            <w:szCs w:val="20"/>
          </w:rPr>
          <w:t>Read a table</w:t>
        </w:r>
      </w:hyperlink>
    </w:p>
    <w:p w:rsidR="008B6594" w:rsidRDefault="008B6594">
      <w:pPr>
        <w:numPr>
          <w:ilvl w:val="2"/>
          <w:numId w:val="8"/>
        </w:numPr>
        <w:textAlignment w:val="center"/>
        <w:rPr>
          <w:rFonts w:ascii="Calibri" w:eastAsia="Times New Roman" w:hAnsi="Calibri" w:cs="Calibri"/>
          <w:color w:val="198EAC"/>
          <w:sz w:val="22"/>
          <w:szCs w:val="22"/>
        </w:rPr>
      </w:pPr>
      <w:hyperlink r:id="rId52" w:anchor="write-to-a-table" w:history="1">
        <w:r>
          <w:rPr>
            <w:rStyle w:val="Hyperlink"/>
            <w:rFonts w:ascii="&amp;quot" w:eastAsia="Times New Roman" w:hAnsi="&amp;quot" w:cs="Calibri"/>
            <w:sz w:val="20"/>
            <w:szCs w:val="20"/>
          </w:rPr>
          <w:t>Write to a table</w:t>
        </w:r>
      </w:hyperlink>
    </w:p>
    <w:p w:rsidR="008B6594" w:rsidRDefault="008B6594">
      <w:pPr>
        <w:numPr>
          <w:ilvl w:val="2"/>
          <w:numId w:val="8"/>
        </w:numPr>
        <w:textAlignment w:val="center"/>
        <w:rPr>
          <w:rFonts w:ascii="Calibri" w:eastAsia="Times New Roman" w:hAnsi="Calibri" w:cs="Calibri"/>
          <w:color w:val="198EAC"/>
          <w:sz w:val="22"/>
          <w:szCs w:val="22"/>
        </w:rPr>
      </w:pPr>
      <w:hyperlink r:id="rId53" w:anchor="schema-validation" w:history="1">
        <w:r>
          <w:rPr>
            <w:rStyle w:val="Hyperlink"/>
            <w:rFonts w:ascii="&amp;quot" w:eastAsia="Times New Roman" w:hAnsi="&amp;quot" w:cs="Calibri"/>
            <w:sz w:val="20"/>
            <w:szCs w:val="20"/>
          </w:rPr>
          <w:t>Schema validation</w:t>
        </w:r>
      </w:hyperlink>
    </w:p>
    <w:p w:rsidR="008B6594" w:rsidRDefault="008B6594">
      <w:pPr>
        <w:numPr>
          <w:ilvl w:val="2"/>
          <w:numId w:val="8"/>
        </w:numPr>
        <w:textAlignment w:val="center"/>
        <w:rPr>
          <w:rFonts w:ascii="Calibri" w:eastAsia="Times New Roman" w:hAnsi="Calibri" w:cs="Calibri"/>
          <w:color w:val="198EAC"/>
          <w:sz w:val="22"/>
          <w:szCs w:val="22"/>
        </w:rPr>
      </w:pPr>
      <w:hyperlink r:id="rId54" w:anchor="update-table-schema" w:history="1">
        <w:r>
          <w:rPr>
            <w:rStyle w:val="Hyperlink"/>
            <w:rFonts w:ascii="&amp;quot" w:eastAsia="Times New Roman" w:hAnsi="&amp;quot" w:cs="Calibri"/>
            <w:sz w:val="20"/>
            <w:szCs w:val="20"/>
          </w:rPr>
          <w:t>Update table schema</w:t>
        </w:r>
      </w:hyperlink>
    </w:p>
    <w:p w:rsidR="008B6594" w:rsidRDefault="008B6594">
      <w:pPr>
        <w:numPr>
          <w:ilvl w:val="2"/>
          <w:numId w:val="8"/>
        </w:numPr>
        <w:textAlignment w:val="center"/>
        <w:rPr>
          <w:rFonts w:ascii="Calibri" w:eastAsia="Times New Roman" w:hAnsi="Calibri" w:cs="Calibri"/>
          <w:color w:val="198EAC"/>
          <w:sz w:val="22"/>
          <w:szCs w:val="22"/>
        </w:rPr>
      </w:pPr>
      <w:hyperlink r:id="rId55" w:anchor="replace-table-schema" w:history="1">
        <w:r>
          <w:rPr>
            <w:rStyle w:val="Hyperlink"/>
            <w:rFonts w:ascii="&amp;quot" w:eastAsia="Times New Roman" w:hAnsi="&amp;quot" w:cs="Calibri"/>
            <w:sz w:val="20"/>
            <w:szCs w:val="20"/>
          </w:rPr>
          <w:t>Replace table schema</w:t>
        </w:r>
      </w:hyperlink>
    </w:p>
    <w:p w:rsidR="008B6594" w:rsidRDefault="008B6594">
      <w:pPr>
        <w:numPr>
          <w:ilvl w:val="2"/>
          <w:numId w:val="8"/>
        </w:numPr>
        <w:textAlignment w:val="center"/>
        <w:rPr>
          <w:rFonts w:ascii="Calibri" w:eastAsia="Times New Roman" w:hAnsi="Calibri" w:cs="Calibri"/>
          <w:color w:val="198EAC"/>
          <w:sz w:val="22"/>
          <w:szCs w:val="22"/>
        </w:rPr>
      </w:pPr>
      <w:hyperlink r:id="rId56" w:anchor="views-on-tables" w:history="1">
        <w:r>
          <w:rPr>
            <w:rStyle w:val="Hyperlink"/>
            <w:rFonts w:ascii="&amp;quot" w:eastAsia="Times New Roman" w:hAnsi="&amp;quot" w:cs="Calibri"/>
            <w:sz w:val="20"/>
            <w:szCs w:val="20"/>
          </w:rPr>
          <w:t>Views on tables</w:t>
        </w:r>
      </w:hyperlink>
    </w:p>
    <w:p w:rsidR="008B6594" w:rsidRDefault="008B6594">
      <w:pPr>
        <w:numPr>
          <w:ilvl w:val="2"/>
          <w:numId w:val="8"/>
        </w:numPr>
        <w:textAlignment w:val="center"/>
        <w:rPr>
          <w:rFonts w:ascii="Calibri" w:eastAsia="Times New Roman" w:hAnsi="Calibri" w:cs="Calibri"/>
          <w:color w:val="198EAC"/>
          <w:sz w:val="22"/>
          <w:szCs w:val="22"/>
        </w:rPr>
      </w:pPr>
      <w:hyperlink r:id="rId57" w:anchor="table-properties" w:history="1">
        <w:r>
          <w:rPr>
            <w:rStyle w:val="Hyperlink"/>
            <w:rFonts w:ascii="&amp;quot" w:eastAsia="Times New Roman" w:hAnsi="&amp;quot" w:cs="Calibri"/>
            <w:sz w:val="20"/>
            <w:szCs w:val="20"/>
          </w:rPr>
          <w:t>Table properties</w:t>
        </w:r>
      </w:hyperlink>
    </w:p>
    <w:p w:rsidR="008B6594" w:rsidRDefault="008B6594">
      <w:pPr>
        <w:numPr>
          <w:ilvl w:val="2"/>
          <w:numId w:val="8"/>
        </w:numPr>
        <w:textAlignment w:val="center"/>
        <w:rPr>
          <w:rFonts w:ascii="Calibri" w:eastAsia="Times New Roman" w:hAnsi="Calibri" w:cs="Calibri"/>
          <w:color w:val="198EAC"/>
          <w:sz w:val="22"/>
          <w:szCs w:val="22"/>
        </w:rPr>
      </w:pPr>
      <w:hyperlink r:id="rId58" w:anchor="table-metadata" w:history="1">
        <w:r>
          <w:rPr>
            <w:rStyle w:val="Hyperlink"/>
            <w:rFonts w:ascii="&amp;quot" w:eastAsia="Times New Roman" w:hAnsi="&amp;quot" w:cs="Calibri"/>
            <w:sz w:val="20"/>
            <w:szCs w:val="20"/>
          </w:rPr>
          <w:t>Table metadata</w:t>
        </w:r>
      </w:hyperlink>
    </w:p>
    <w:p w:rsidR="008B6594" w:rsidRDefault="008B6594">
      <w:pPr>
        <w:numPr>
          <w:ilvl w:val="1"/>
          <w:numId w:val="8"/>
        </w:numPr>
        <w:textAlignment w:val="center"/>
        <w:rPr>
          <w:rFonts w:ascii="Calibri" w:eastAsia="Times New Roman" w:hAnsi="Calibri" w:cs="Calibri"/>
          <w:color w:val="198EAC"/>
          <w:sz w:val="22"/>
          <w:szCs w:val="22"/>
        </w:rPr>
      </w:pPr>
      <w:hyperlink r:id="rId59" w:history="1">
        <w:r>
          <w:rPr>
            <w:rStyle w:val="Hyperlink"/>
            <w:rFonts w:ascii="&amp;quot" w:eastAsia="Times New Roman" w:hAnsi="&amp;quot" w:cs="Calibri"/>
            <w:sz w:val="20"/>
            <w:szCs w:val="20"/>
          </w:rPr>
          <w:t>Table Streaming Reads and Writes</w:t>
        </w:r>
      </w:hyperlink>
    </w:p>
    <w:p w:rsidR="008B6594" w:rsidRDefault="008B6594">
      <w:pPr>
        <w:numPr>
          <w:ilvl w:val="2"/>
          <w:numId w:val="8"/>
        </w:numPr>
        <w:textAlignment w:val="center"/>
        <w:rPr>
          <w:rFonts w:ascii="Calibri" w:eastAsia="Times New Roman" w:hAnsi="Calibri" w:cs="Calibri"/>
          <w:color w:val="198EAC"/>
          <w:sz w:val="22"/>
          <w:szCs w:val="22"/>
        </w:rPr>
      </w:pPr>
      <w:hyperlink r:id="rId60" w:anchor="delta-table-as-a-stream-source" w:history="1">
        <w:r>
          <w:rPr>
            <w:rStyle w:val="Hyperlink"/>
            <w:rFonts w:ascii="&amp;quot" w:eastAsia="Times New Roman" w:hAnsi="&amp;quot" w:cs="Calibri"/>
            <w:sz w:val="20"/>
            <w:szCs w:val="20"/>
          </w:rPr>
          <w:t>Delta table as a stream source</w:t>
        </w:r>
      </w:hyperlink>
    </w:p>
    <w:p w:rsidR="008B6594" w:rsidRDefault="008B6594">
      <w:pPr>
        <w:numPr>
          <w:ilvl w:val="2"/>
          <w:numId w:val="8"/>
        </w:numPr>
        <w:textAlignment w:val="center"/>
        <w:rPr>
          <w:rFonts w:ascii="Calibri" w:eastAsia="Times New Roman" w:hAnsi="Calibri" w:cs="Calibri"/>
          <w:color w:val="198EAC"/>
          <w:sz w:val="22"/>
          <w:szCs w:val="22"/>
        </w:rPr>
      </w:pPr>
      <w:hyperlink r:id="rId61" w:anchor="delta-table-as-a-sink" w:history="1">
        <w:r>
          <w:rPr>
            <w:rStyle w:val="Hyperlink"/>
            <w:rFonts w:ascii="&amp;quot" w:eastAsia="Times New Roman" w:hAnsi="&amp;quot" w:cs="Calibri"/>
            <w:sz w:val="20"/>
            <w:szCs w:val="20"/>
          </w:rPr>
          <w:t>Delta table as a sink</w:t>
        </w:r>
      </w:hyperlink>
    </w:p>
    <w:p w:rsidR="008B6594" w:rsidRDefault="008B6594">
      <w:pPr>
        <w:numPr>
          <w:ilvl w:val="1"/>
          <w:numId w:val="8"/>
        </w:numPr>
        <w:textAlignment w:val="center"/>
        <w:rPr>
          <w:rFonts w:ascii="Calibri" w:eastAsia="Times New Roman" w:hAnsi="Calibri" w:cs="Calibri"/>
          <w:color w:val="198EAC"/>
          <w:sz w:val="22"/>
          <w:szCs w:val="22"/>
        </w:rPr>
      </w:pPr>
      <w:hyperlink r:id="rId62" w:history="1">
        <w:r>
          <w:rPr>
            <w:rStyle w:val="Hyperlink"/>
            <w:rFonts w:ascii="&amp;quot" w:eastAsia="Times New Roman" w:hAnsi="&amp;quot" w:cs="Calibri"/>
            <w:sz w:val="20"/>
            <w:szCs w:val="20"/>
          </w:rPr>
          <w:t>Table Deletes, Updates, and Merges</w:t>
        </w:r>
      </w:hyperlink>
    </w:p>
    <w:p w:rsidR="008B6594" w:rsidRDefault="008B6594">
      <w:pPr>
        <w:numPr>
          <w:ilvl w:val="2"/>
          <w:numId w:val="8"/>
        </w:numPr>
        <w:textAlignment w:val="center"/>
        <w:rPr>
          <w:rFonts w:ascii="Calibri" w:eastAsia="Times New Roman" w:hAnsi="Calibri" w:cs="Calibri"/>
          <w:color w:val="198EAC"/>
          <w:sz w:val="22"/>
          <w:szCs w:val="22"/>
        </w:rPr>
      </w:pPr>
      <w:hyperlink r:id="rId63" w:anchor="delete-from-a-table" w:history="1">
        <w:r>
          <w:rPr>
            <w:rStyle w:val="Hyperlink"/>
            <w:rFonts w:ascii="&amp;quot" w:eastAsia="Times New Roman" w:hAnsi="&amp;quot" w:cs="Calibri"/>
            <w:sz w:val="20"/>
            <w:szCs w:val="20"/>
          </w:rPr>
          <w:t>Delete from a table</w:t>
        </w:r>
      </w:hyperlink>
    </w:p>
    <w:p w:rsidR="008B6594" w:rsidRDefault="008B6594">
      <w:pPr>
        <w:numPr>
          <w:ilvl w:val="2"/>
          <w:numId w:val="8"/>
        </w:numPr>
        <w:textAlignment w:val="center"/>
        <w:rPr>
          <w:rFonts w:ascii="Calibri" w:eastAsia="Times New Roman" w:hAnsi="Calibri" w:cs="Calibri"/>
          <w:color w:val="198EAC"/>
          <w:sz w:val="22"/>
          <w:szCs w:val="22"/>
        </w:rPr>
      </w:pPr>
      <w:hyperlink r:id="rId64" w:anchor="update-a-table" w:history="1">
        <w:r>
          <w:rPr>
            <w:rStyle w:val="Hyperlink"/>
            <w:rFonts w:ascii="&amp;quot" w:eastAsia="Times New Roman" w:hAnsi="&amp;quot" w:cs="Calibri"/>
            <w:sz w:val="20"/>
            <w:szCs w:val="20"/>
          </w:rPr>
          <w:t>Update a table</w:t>
        </w:r>
      </w:hyperlink>
    </w:p>
    <w:p w:rsidR="008B6594" w:rsidRDefault="008B6594">
      <w:pPr>
        <w:numPr>
          <w:ilvl w:val="2"/>
          <w:numId w:val="8"/>
        </w:numPr>
        <w:textAlignment w:val="center"/>
        <w:rPr>
          <w:rFonts w:ascii="Calibri" w:eastAsia="Times New Roman" w:hAnsi="Calibri" w:cs="Calibri"/>
          <w:color w:val="198EAC"/>
          <w:sz w:val="22"/>
          <w:szCs w:val="22"/>
        </w:rPr>
      </w:pPr>
      <w:hyperlink r:id="rId65" w:anchor="upsert-into-a-table-using-merge" w:history="1">
        <w:r>
          <w:rPr>
            <w:rStyle w:val="Hyperlink"/>
            <w:rFonts w:ascii="&amp;quot" w:eastAsia="Times New Roman" w:hAnsi="&amp;quot" w:cs="Calibri"/>
            <w:sz w:val="20"/>
            <w:szCs w:val="20"/>
          </w:rPr>
          <w:t>Upsert into a table using Merge</w:t>
        </w:r>
      </w:hyperlink>
    </w:p>
    <w:p w:rsidR="008B6594" w:rsidRDefault="008B6594">
      <w:pPr>
        <w:numPr>
          <w:ilvl w:val="2"/>
          <w:numId w:val="8"/>
        </w:numPr>
        <w:textAlignment w:val="center"/>
        <w:rPr>
          <w:rFonts w:ascii="Calibri" w:eastAsia="Times New Roman" w:hAnsi="Calibri" w:cs="Calibri"/>
          <w:color w:val="198EAC"/>
          <w:sz w:val="22"/>
          <w:szCs w:val="22"/>
        </w:rPr>
      </w:pPr>
      <w:hyperlink r:id="rId66" w:anchor="merge-examples" w:history="1">
        <w:r>
          <w:rPr>
            <w:rStyle w:val="Hyperlink"/>
            <w:rFonts w:ascii="&amp;quot" w:eastAsia="Times New Roman" w:hAnsi="&amp;quot" w:cs="Calibri"/>
            <w:sz w:val="20"/>
            <w:szCs w:val="20"/>
          </w:rPr>
          <w:t>Merge examples</w:t>
        </w:r>
      </w:hyperlink>
    </w:p>
    <w:p w:rsidR="008B6594" w:rsidRDefault="008B6594">
      <w:pPr>
        <w:numPr>
          <w:ilvl w:val="1"/>
          <w:numId w:val="8"/>
        </w:numPr>
        <w:textAlignment w:val="center"/>
        <w:rPr>
          <w:rFonts w:ascii="Calibri" w:eastAsia="Times New Roman" w:hAnsi="Calibri" w:cs="Calibri"/>
          <w:color w:val="198EAC"/>
          <w:sz w:val="22"/>
          <w:szCs w:val="22"/>
        </w:rPr>
      </w:pPr>
      <w:hyperlink r:id="rId67" w:history="1">
        <w:r>
          <w:rPr>
            <w:rStyle w:val="Hyperlink"/>
            <w:rFonts w:ascii="&amp;quot" w:eastAsia="Times New Roman" w:hAnsi="&amp;quot" w:cs="Calibri"/>
            <w:sz w:val="20"/>
            <w:szCs w:val="20"/>
          </w:rPr>
          <w:t>Table Utility Commands</w:t>
        </w:r>
      </w:hyperlink>
    </w:p>
    <w:p w:rsidR="008B6594" w:rsidRDefault="008B6594">
      <w:pPr>
        <w:numPr>
          <w:ilvl w:val="2"/>
          <w:numId w:val="8"/>
        </w:numPr>
        <w:textAlignment w:val="center"/>
        <w:rPr>
          <w:rFonts w:ascii="Calibri" w:eastAsia="Times New Roman" w:hAnsi="Calibri" w:cs="Calibri"/>
          <w:color w:val="198EAC"/>
          <w:sz w:val="22"/>
          <w:szCs w:val="22"/>
        </w:rPr>
      </w:pPr>
      <w:hyperlink r:id="rId68" w:anchor="vacuum" w:history="1">
        <w:r>
          <w:rPr>
            <w:rStyle w:val="Hyperlink"/>
            <w:rFonts w:ascii="&amp;quot" w:eastAsia="Times New Roman" w:hAnsi="&amp;quot" w:cs="Calibri"/>
            <w:sz w:val="20"/>
            <w:szCs w:val="20"/>
          </w:rPr>
          <w:t>Vacuum</w:t>
        </w:r>
      </w:hyperlink>
    </w:p>
    <w:p w:rsidR="008B6594" w:rsidRDefault="008B6594">
      <w:pPr>
        <w:numPr>
          <w:ilvl w:val="2"/>
          <w:numId w:val="8"/>
        </w:numPr>
        <w:textAlignment w:val="center"/>
        <w:rPr>
          <w:rFonts w:ascii="Calibri" w:eastAsia="Times New Roman" w:hAnsi="Calibri" w:cs="Calibri"/>
          <w:color w:val="198EAC"/>
          <w:sz w:val="22"/>
          <w:szCs w:val="22"/>
        </w:rPr>
      </w:pPr>
      <w:hyperlink r:id="rId69" w:anchor="history" w:history="1">
        <w:r>
          <w:rPr>
            <w:rStyle w:val="Hyperlink"/>
            <w:rFonts w:ascii="&amp;quot" w:eastAsia="Times New Roman" w:hAnsi="&amp;quot" w:cs="Calibri"/>
            <w:sz w:val="20"/>
            <w:szCs w:val="20"/>
          </w:rPr>
          <w:t>History</w:t>
        </w:r>
      </w:hyperlink>
    </w:p>
    <w:p w:rsidR="008B6594" w:rsidRDefault="008B6594">
      <w:pPr>
        <w:numPr>
          <w:ilvl w:val="2"/>
          <w:numId w:val="8"/>
        </w:numPr>
        <w:textAlignment w:val="center"/>
        <w:rPr>
          <w:rFonts w:ascii="Calibri" w:eastAsia="Times New Roman" w:hAnsi="Calibri" w:cs="Calibri"/>
          <w:color w:val="198EAC"/>
          <w:sz w:val="22"/>
          <w:szCs w:val="22"/>
        </w:rPr>
      </w:pPr>
      <w:hyperlink r:id="rId70" w:anchor="convert-to-delta" w:history="1">
        <w:r>
          <w:rPr>
            <w:rStyle w:val="Hyperlink"/>
            <w:rFonts w:ascii="&amp;quot" w:eastAsia="Times New Roman" w:hAnsi="&amp;quot" w:cs="Calibri"/>
            <w:sz w:val="20"/>
            <w:szCs w:val="20"/>
          </w:rPr>
          <w:t>Convert to Delta</w:t>
        </w:r>
      </w:hyperlink>
    </w:p>
    <w:p w:rsidR="008B6594" w:rsidRDefault="008B6594">
      <w:pPr>
        <w:numPr>
          <w:ilvl w:val="1"/>
          <w:numId w:val="8"/>
        </w:numPr>
        <w:textAlignment w:val="center"/>
        <w:rPr>
          <w:rFonts w:ascii="Calibri" w:eastAsia="Times New Roman" w:hAnsi="Calibri" w:cs="Calibri"/>
          <w:color w:val="198EAC"/>
          <w:sz w:val="22"/>
          <w:szCs w:val="22"/>
        </w:rPr>
      </w:pPr>
      <w:hyperlink r:id="rId71" w:history="1">
        <w:r>
          <w:rPr>
            <w:rStyle w:val="Hyperlink"/>
            <w:rFonts w:ascii="&amp;quot" w:eastAsia="Times New Roman" w:hAnsi="&amp;quot" w:cs="Calibri"/>
            <w:sz w:val="20"/>
            <w:szCs w:val="20"/>
          </w:rPr>
          <w:t>Delta Lake API Reference</w:t>
        </w:r>
      </w:hyperlink>
    </w:p>
    <w:p w:rsidR="008B6594" w:rsidRDefault="008B6594">
      <w:pPr>
        <w:numPr>
          <w:ilvl w:val="1"/>
          <w:numId w:val="8"/>
        </w:numPr>
        <w:textAlignment w:val="center"/>
        <w:rPr>
          <w:rFonts w:ascii="Calibri" w:eastAsia="Times New Roman" w:hAnsi="Calibri" w:cs="Calibri"/>
          <w:color w:val="198EAC"/>
          <w:sz w:val="22"/>
          <w:szCs w:val="22"/>
        </w:rPr>
      </w:pPr>
      <w:hyperlink r:id="rId72" w:history="1">
        <w:r>
          <w:rPr>
            <w:rStyle w:val="Hyperlink"/>
            <w:rFonts w:ascii="&amp;quot" w:eastAsia="Times New Roman" w:hAnsi="&amp;quot" w:cs="Calibri"/>
            <w:sz w:val="20"/>
            <w:szCs w:val="20"/>
          </w:rPr>
          <w:t>Concurrency</w:t>
        </w:r>
        <w:r>
          <w:rPr>
            <w:rStyle w:val="Hyperlink"/>
            <w:rFonts w:ascii="&amp;quot" w:eastAsia="Times New Roman" w:hAnsi="&amp;quot" w:cs="Calibri"/>
            <w:sz w:val="20"/>
            <w:szCs w:val="20"/>
          </w:rPr>
          <w:t xml:space="preserve"> Control</w:t>
        </w:r>
      </w:hyperlink>
    </w:p>
    <w:p w:rsidR="008B6594" w:rsidRDefault="008B6594">
      <w:pPr>
        <w:numPr>
          <w:ilvl w:val="2"/>
          <w:numId w:val="8"/>
        </w:numPr>
        <w:textAlignment w:val="center"/>
        <w:rPr>
          <w:rFonts w:ascii="Calibri" w:eastAsia="Times New Roman" w:hAnsi="Calibri" w:cs="Calibri"/>
          <w:color w:val="198EAC"/>
          <w:sz w:val="22"/>
          <w:szCs w:val="22"/>
        </w:rPr>
      </w:pPr>
      <w:hyperlink r:id="rId73" w:anchor="optimistic-concurrency-control" w:history="1">
        <w:r>
          <w:rPr>
            <w:rStyle w:val="Hyperlink"/>
            <w:rFonts w:ascii="&amp;quot" w:eastAsia="Times New Roman" w:hAnsi="&amp;quot" w:cs="Calibri"/>
            <w:sz w:val="20"/>
            <w:szCs w:val="20"/>
          </w:rPr>
          <w:t>Optimistic concurrency control</w:t>
        </w:r>
      </w:hyperlink>
    </w:p>
    <w:p w:rsidR="008B6594" w:rsidRDefault="008B6594">
      <w:pPr>
        <w:numPr>
          <w:ilvl w:val="1"/>
          <w:numId w:val="8"/>
        </w:numPr>
        <w:textAlignment w:val="center"/>
        <w:rPr>
          <w:rFonts w:ascii="Calibri" w:eastAsia="Times New Roman" w:hAnsi="Calibri" w:cs="Calibri"/>
          <w:color w:val="198EAC"/>
          <w:sz w:val="22"/>
          <w:szCs w:val="22"/>
        </w:rPr>
      </w:pPr>
      <w:hyperlink r:id="rId74" w:history="1">
        <w:r>
          <w:rPr>
            <w:rStyle w:val="Hyperlink"/>
            <w:rFonts w:ascii="&amp;quot" w:eastAsia="Times New Roman" w:hAnsi="&amp;quot" w:cs="Calibri"/>
            <w:sz w:val="20"/>
            <w:szCs w:val="20"/>
          </w:rPr>
          <w:t>Migrate Workloads to Delta Lake on Azure Databricks</w:t>
        </w:r>
      </w:hyperlink>
    </w:p>
    <w:p w:rsidR="008B6594" w:rsidRDefault="008B6594">
      <w:pPr>
        <w:numPr>
          <w:ilvl w:val="1"/>
          <w:numId w:val="8"/>
        </w:numPr>
        <w:textAlignment w:val="center"/>
        <w:rPr>
          <w:rFonts w:ascii="Calibri" w:eastAsia="Times New Roman" w:hAnsi="Calibri" w:cs="Calibri"/>
          <w:color w:val="198EAC"/>
          <w:sz w:val="22"/>
          <w:szCs w:val="22"/>
        </w:rPr>
      </w:pPr>
      <w:hyperlink r:id="rId75" w:anchor="example" w:history="1">
        <w:r>
          <w:rPr>
            <w:rStyle w:val="Hyperlink"/>
            <w:rFonts w:ascii="&amp;quot" w:eastAsia="Times New Roman" w:hAnsi="&amp;quot" w:cs="Calibri"/>
            <w:sz w:val="20"/>
            <w:szCs w:val="20"/>
          </w:rPr>
          <w:t>Example</w:t>
        </w:r>
      </w:hyperlink>
    </w:p>
    <w:p w:rsidR="008B6594" w:rsidRDefault="008B6594">
      <w:pPr>
        <w:numPr>
          <w:ilvl w:val="2"/>
          <w:numId w:val="8"/>
        </w:numPr>
        <w:textAlignment w:val="center"/>
        <w:rPr>
          <w:rFonts w:ascii="Calibri" w:eastAsia="Times New Roman" w:hAnsi="Calibri" w:cs="Calibri"/>
          <w:color w:val="198EAC"/>
          <w:sz w:val="22"/>
          <w:szCs w:val="22"/>
        </w:rPr>
      </w:pPr>
      <w:hyperlink r:id="rId76" w:anchor="save-as-delta-table" w:history="1">
        <w:r>
          <w:rPr>
            <w:rStyle w:val="Hyperlink"/>
            <w:rFonts w:ascii="&amp;quot" w:eastAsia="Times New Roman" w:hAnsi="&amp;quot" w:cs="Calibri"/>
            <w:sz w:val="20"/>
            <w:szCs w:val="20"/>
          </w:rPr>
          <w:t>Save as Delta table</w:t>
        </w:r>
      </w:hyperlink>
    </w:p>
    <w:p w:rsidR="008B6594" w:rsidRDefault="008B6594">
      <w:pPr>
        <w:numPr>
          <w:ilvl w:val="2"/>
          <w:numId w:val="8"/>
        </w:numPr>
        <w:textAlignment w:val="center"/>
        <w:rPr>
          <w:rFonts w:ascii="Calibri" w:eastAsia="Times New Roman" w:hAnsi="Calibri" w:cs="Calibri"/>
          <w:color w:val="198EAC"/>
          <w:sz w:val="22"/>
          <w:szCs w:val="22"/>
        </w:rPr>
      </w:pPr>
      <w:hyperlink r:id="rId77" w:anchor="convert-to-delta-table" w:history="1">
        <w:r>
          <w:rPr>
            <w:rStyle w:val="Hyperlink"/>
            <w:rFonts w:ascii="&amp;quot" w:eastAsia="Times New Roman" w:hAnsi="&amp;quot" w:cs="Calibri"/>
            <w:sz w:val="20"/>
            <w:szCs w:val="20"/>
          </w:rPr>
          <w:t>Convert to Delta table</w:t>
        </w:r>
      </w:hyperlink>
    </w:p>
    <w:p w:rsidR="008B6594" w:rsidRDefault="008B6594">
      <w:pPr>
        <w:numPr>
          <w:ilvl w:val="1"/>
          <w:numId w:val="8"/>
        </w:numPr>
        <w:textAlignment w:val="center"/>
        <w:rPr>
          <w:rFonts w:ascii="Calibri" w:eastAsia="Times New Roman" w:hAnsi="Calibri" w:cs="Calibri"/>
          <w:color w:val="198EAC"/>
          <w:sz w:val="22"/>
          <w:szCs w:val="22"/>
        </w:rPr>
      </w:pPr>
      <w:hyperlink r:id="rId78" w:history="1">
        <w:r>
          <w:rPr>
            <w:rStyle w:val="Hyperlink"/>
            <w:rFonts w:ascii="&amp;quot" w:eastAsia="Times New Roman" w:hAnsi="&amp;quot" w:cs="Calibri"/>
            <w:sz w:val="20"/>
            <w:szCs w:val="20"/>
          </w:rPr>
          <w:t>Optimizations</w:t>
        </w:r>
      </w:hyperlink>
    </w:p>
    <w:p w:rsidR="008B6594" w:rsidRDefault="008B6594">
      <w:pPr>
        <w:numPr>
          <w:ilvl w:val="2"/>
          <w:numId w:val="8"/>
        </w:numPr>
        <w:textAlignment w:val="center"/>
        <w:rPr>
          <w:rFonts w:ascii="Calibri" w:eastAsia="Times New Roman" w:hAnsi="Calibri" w:cs="Calibri"/>
          <w:color w:val="198EAC"/>
          <w:sz w:val="22"/>
          <w:szCs w:val="22"/>
        </w:rPr>
      </w:pPr>
      <w:hyperlink r:id="rId79" w:history="1">
        <w:r>
          <w:rPr>
            <w:rStyle w:val="Hyperlink"/>
            <w:rFonts w:ascii="&amp;quot" w:eastAsia="Times New Roman" w:hAnsi="&amp;quot" w:cs="Calibri"/>
            <w:sz w:val="20"/>
            <w:szCs w:val="20"/>
          </w:rPr>
          <w:t>Optimizing Performance with File Management</w:t>
        </w:r>
      </w:hyperlink>
    </w:p>
    <w:p w:rsidR="008B6594" w:rsidRDefault="008B6594">
      <w:pPr>
        <w:numPr>
          <w:ilvl w:val="2"/>
          <w:numId w:val="8"/>
        </w:numPr>
        <w:textAlignment w:val="center"/>
        <w:rPr>
          <w:rFonts w:ascii="Calibri" w:eastAsia="Times New Roman" w:hAnsi="Calibri" w:cs="Calibri"/>
          <w:color w:val="198EAC"/>
          <w:sz w:val="22"/>
          <w:szCs w:val="22"/>
        </w:rPr>
      </w:pPr>
      <w:hyperlink r:id="rId80" w:history="1">
        <w:r>
          <w:rPr>
            <w:rStyle w:val="Hyperlink"/>
            <w:rFonts w:ascii="&amp;quot" w:eastAsia="Times New Roman" w:hAnsi="&amp;quot" w:cs="Calibri"/>
            <w:sz w:val="20"/>
            <w:szCs w:val="20"/>
          </w:rPr>
          <w:t>Auto Optimize</w:t>
        </w:r>
      </w:hyperlink>
    </w:p>
    <w:p w:rsidR="008B6594" w:rsidRDefault="008B6594">
      <w:pPr>
        <w:numPr>
          <w:ilvl w:val="2"/>
          <w:numId w:val="8"/>
        </w:numPr>
        <w:textAlignment w:val="center"/>
        <w:rPr>
          <w:rFonts w:ascii="Calibri" w:eastAsia="Times New Roman" w:hAnsi="Calibri" w:cs="Calibri"/>
          <w:color w:val="198EAC"/>
          <w:sz w:val="22"/>
          <w:szCs w:val="22"/>
        </w:rPr>
      </w:pPr>
      <w:hyperlink r:id="rId81" w:history="1">
        <w:r>
          <w:rPr>
            <w:rStyle w:val="Hyperlink"/>
            <w:rFonts w:ascii="&amp;quot" w:eastAsia="Times New Roman" w:hAnsi="&amp;quot" w:cs="Calibri"/>
            <w:sz w:val="20"/>
            <w:szCs w:val="20"/>
          </w:rPr>
          <w:t>O</w:t>
        </w:r>
        <w:r>
          <w:rPr>
            <w:rStyle w:val="Hyperlink"/>
            <w:rFonts w:ascii="&amp;quot" w:eastAsia="Times New Roman" w:hAnsi="&amp;quot" w:cs="Calibri"/>
            <w:sz w:val="20"/>
            <w:szCs w:val="20"/>
          </w:rPr>
          <w:t>ptimizing Performance with Caching</w:t>
        </w:r>
      </w:hyperlink>
    </w:p>
    <w:p w:rsidR="008B6594" w:rsidRDefault="008B6594">
      <w:pPr>
        <w:numPr>
          <w:ilvl w:val="2"/>
          <w:numId w:val="8"/>
        </w:numPr>
        <w:textAlignment w:val="center"/>
        <w:rPr>
          <w:rFonts w:ascii="Calibri" w:eastAsia="Times New Roman" w:hAnsi="Calibri" w:cs="Calibri"/>
          <w:color w:val="198EAC"/>
          <w:sz w:val="22"/>
          <w:szCs w:val="22"/>
        </w:rPr>
      </w:pPr>
      <w:hyperlink r:id="rId82" w:history="1">
        <w:r>
          <w:rPr>
            <w:rStyle w:val="Hyperlink"/>
            <w:rFonts w:ascii="&amp;quot" w:eastAsia="Times New Roman" w:hAnsi="&amp;quot" w:cs="Calibri"/>
            <w:sz w:val="20"/>
            <w:szCs w:val="20"/>
          </w:rPr>
          <w:t>Isolation Levels</w:t>
        </w:r>
      </w:hyperlink>
    </w:p>
    <w:p w:rsidR="008B6594" w:rsidRDefault="008B6594">
      <w:pPr>
        <w:numPr>
          <w:ilvl w:val="2"/>
          <w:numId w:val="8"/>
        </w:numPr>
        <w:textAlignment w:val="center"/>
        <w:rPr>
          <w:rFonts w:ascii="Calibri" w:eastAsia="Times New Roman" w:hAnsi="Calibri" w:cs="Calibri"/>
          <w:color w:val="198EAC"/>
          <w:sz w:val="22"/>
          <w:szCs w:val="22"/>
        </w:rPr>
      </w:pPr>
      <w:hyperlink r:id="rId83" w:history="1">
        <w:r>
          <w:rPr>
            <w:rStyle w:val="Hyperlink"/>
            <w:rFonts w:ascii="&amp;quot" w:eastAsia="Times New Roman" w:hAnsi="&amp;quot" w:cs="Calibri"/>
            <w:sz w:val="20"/>
            <w:szCs w:val="20"/>
          </w:rPr>
          <w:t>Replicating MySQL Tables to Delta Tables</w:t>
        </w:r>
      </w:hyperlink>
    </w:p>
    <w:p w:rsidR="008B6594" w:rsidRDefault="008B6594">
      <w:pPr>
        <w:numPr>
          <w:ilvl w:val="2"/>
          <w:numId w:val="8"/>
        </w:numPr>
        <w:textAlignment w:val="center"/>
        <w:rPr>
          <w:rFonts w:ascii="Calibri" w:eastAsia="Times New Roman" w:hAnsi="Calibri" w:cs="Calibri"/>
          <w:color w:val="198EAC"/>
          <w:sz w:val="22"/>
          <w:szCs w:val="22"/>
        </w:rPr>
      </w:pPr>
      <w:hyperlink r:id="rId84" w:history="1">
        <w:r>
          <w:rPr>
            <w:rStyle w:val="Hyperlink"/>
            <w:rFonts w:ascii="&amp;quot" w:eastAsia="Times New Roman" w:hAnsi="&amp;quot" w:cs="Calibri"/>
            <w:sz w:val="20"/>
            <w:szCs w:val="20"/>
          </w:rPr>
          <w:t>Optimize Join Performance</w:t>
        </w:r>
      </w:hyperlink>
    </w:p>
    <w:p w:rsidR="008B6594" w:rsidRDefault="008B6594">
      <w:pPr>
        <w:numPr>
          <w:ilvl w:val="2"/>
          <w:numId w:val="8"/>
        </w:numPr>
        <w:textAlignment w:val="center"/>
        <w:rPr>
          <w:rFonts w:ascii="Calibri" w:eastAsia="Times New Roman" w:hAnsi="Calibri" w:cs="Calibri"/>
          <w:color w:val="198EAC"/>
          <w:sz w:val="22"/>
          <w:szCs w:val="22"/>
        </w:rPr>
      </w:pPr>
      <w:hyperlink r:id="rId85" w:history="1">
        <w:r>
          <w:rPr>
            <w:rStyle w:val="Hyperlink"/>
            <w:rFonts w:ascii="&amp;quot" w:eastAsia="Times New Roman" w:hAnsi="&amp;quot" w:cs="Calibri"/>
            <w:sz w:val="20"/>
            <w:szCs w:val="20"/>
          </w:rPr>
          <w:t>Optimized Data Transformation</w:t>
        </w:r>
      </w:hyperlink>
    </w:p>
    <w:p w:rsidR="008B6594" w:rsidRDefault="008B6594">
      <w:pPr>
        <w:numPr>
          <w:ilvl w:val="2"/>
          <w:numId w:val="8"/>
        </w:numPr>
        <w:textAlignment w:val="center"/>
        <w:rPr>
          <w:rFonts w:ascii="Calibri" w:eastAsia="Times New Roman" w:hAnsi="Calibri" w:cs="Calibri"/>
          <w:color w:val="198EAC"/>
          <w:sz w:val="22"/>
          <w:szCs w:val="22"/>
        </w:rPr>
      </w:pPr>
      <w:hyperlink r:id="rId86" w:history="1">
        <w:r>
          <w:rPr>
            <w:rStyle w:val="Hyperlink"/>
            <w:rFonts w:ascii="&amp;quot" w:eastAsia="Times New Roman" w:hAnsi="&amp;quot" w:cs="Calibri"/>
            <w:sz w:val="20"/>
            <w:szCs w:val="20"/>
          </w:rPr>
          <w:t>Table Versioning</w:t>
        </w:r>
      </w:hyperlink>
    </w:p>
    <w:p w:rsidR="008B6594" w:rsidRDefault="008B6594">
      <w:pPr>
        <w:numPr>
          <w:ilvl w:val="1"/>
          <w:numId w:val="8"/>
        </w:numPr>
        <w:textAlignment w:val="center"/>
        <w:rPr>
          <w:rFonts w:ascii="Calibri" w:eastAsia="Times New Roman" w:hAnsi="Calibri" w:cs="Calibri"/>
          <w:color w:val="198EAC"/>
          <w:sz w:val="22"/>
          <w:szCs w:val="22"/>
        </w:rPr>
      </w:pPr>
      <w:hyperlink r:id="rId87" w:history="1">
        <w:r>
          <w:rPr>
            <w:rStyle w:val="Hyperlink"/>
            <w:rFonts w:ascii="&amp;quot" w:eastAsia="Times New Roman" w:hAnsi="&amp;quot" w:cs="Calibri"/>
            <w:sz w:val="20"/>
            <w:szCs w:val="20"/>
          </w:rPr>
          <w:t>Best Practices</w:t>
        </w:r>
      </w:hyperlink>
    </w:p>
    <w:p w:rsidR="008B6594" w:rsidRDefault="008B6594">
      <w:pPr>
        <w:numPr>
          <w:ilvl w:val="2"/>
          <w:numId w:val="8"/>
        </w:numPr>
        <w:textAlignment w:val="center"/>
        <w:rPr>
          <w:rFonts w:ascii="Calibri" w:eastAsia="Times New Roman" w:hAnsi="Calibri" w:cs="Calibri"/>
          <w:color w:val="198EAC"/>
          <w:sz w:val="22"/>
          <w:szCs w:val="22"/>
        </w:rPr>
      </w:pPr>
      <w:hyperlink r:id="rId88" w:anchor="provide-data-location-hints" w:history="1">
        <w:r>
          <w:rPr>
            <w:rStyle w:val="Hyperlink"/>
            <w:rFonts w:ascii="&amp;quot" w:eastAsia="Times New Roman" w:hAnsi="&amp;quot" w:cs="Calibri"/>
            <w:sz w:val="20"/>
            <w:szCs w:val="20"/>
          </w:rPr>
          <w:t>Provide data location hints</w:t>
        </w:r>
      </w:hyperlink>
    </w:p>
    <w:p w:rsidR="008B6594" w:rsidRDefault="008B6594">
      <w:pPr>
        <w:numPr>
          <w:ilvl w:val="2"/>
          <w:numId w:val="8"/>
        </w:numPr>
        <w:textAlignment w:val="center"/>
        <w:rPr>
          <w:rFonts w:ascii="Calibri" w:eastAsia="Times New Roman" w:hAnsi="Calibri" w:cs="Calibri"/>
          <w:color w:val="198EAC"/>
          <w:sz w:val="22"/>
          <w:szCs w:val="22"/>
        </w:rPr>
      </w:pPr>
      <w:hyperlink r:id="rId89" w:anchor="choose-the-right-partition-column" w:history="1">
        <w:r>
          <w:rPr>
            <w:rStyle w:val="Hyperlink"/>
            <w:rFonts w:ascii="&amp;quot" w:eastAsia="Times New Roman" w:hAnsi="&amp;quot" w:cs="Calibri"/>
            <w:sz w:val="20"/>
            <w:szCs w:val="20"/>
          </w:rPr>
          <w:t xml:space="preserve">Choose the right </w:t>
        </w:r>
        <w:r>
          <w:rPr>
            <w:rStyle w:val="Hyperlink"/>
            <w:rFonts w:ascii="&amp;quot" w:eastAsia="Times New Roman" w:hAnsi="&amp;quot" w:cs="Calibri"/>
            <w:sz w:val="20"/>
            <w:szCs w:val="20"/>
          </w:rPr>
          <w:t>partition column</w:t>
        </w:r>
      </w:hyperlink>
    </w:p>
    <w:p w:rsidR="008B6594" w:rsidRDefault="008B6594">
      <w:pPr>
        <w:numPr>
          <w:ilvl w:val="2"/>
          <w:numId w:val="8"/>
        </w:numPr>
        <w:textAlignment w:val="center"/>
        <w:rPr>
          <w:rFonts w:ascii="Calibri" w:eastAsia="Times New Roman" w:hAnsi="Calibri" w:cs="Calibri"/>
          <w:color w:val="198EAC"/>
          <w:sz w:val="22"/>
          <w:szCs w:val="22"/>
        </w:rPr>
      </w:pPr>
      <w:hyperlink r:id="rId90" w:anchor="compact-files" w:history="1">
        <w:r>
          <w:rPr>
            <w:rStyle w:val="Hyperlink"/>
            <w:rFonts w:ascii="&amp;quot" w:eastAsia="Times New Roman" w:hAnsi="&amp;quot" w:cs="Calibri"/>
            <w:sz w:val="20"/>
            <w:szCs w:val="20"/>
          </w:rPr>
          <w:t>Compact files</w:t>
        </w:r>
      </w:hyperlink>
    </w:p>
    <w:p w:rsidR="008B6594" w:rsidRDefault="008B6594">
      <w:pPr>
        <w:numPr>
          <w:ilvl w:val="1"/>
          <w:numId w:val="8"/>
        </w:numPr>
        <w:textAlignment w:val="center"/>
        <w:rPr>
          <w:rFonts w:ascii="Calibri" w:eastAsia="Times New Roman" w:hAnsi="Calibri" w:cs="Calibri"/>
          <w:color w:val="198EAC"/>
          <w:sz w:val="22"/>
          <w:szCs w:val="22"/>
        </w:rPr>
      </w:pPr>
      <w:hyperlink r:id="rId91" w:history="1">
        <w:r>
          <w:rPr>
            <w:rStyle w:val="Hyperlink"/>
            <w:rFonts w:ascii="&amp;quot" w:eastAsia="Times New Roman" w:hAnsi="&amp;quot" w:cs="Calibri"/>
            <w:sz w:val="20"/>
            <w:szCs w:val="20"/>
          </w:rPr>
          <w:t>Frequently Asked Questions (FAQ)</w:t>
        </w:r>
      </w:hyperlink>
    </w:p>
    <w:p w:rsidR="008B6594" w:rsidRDefault="008B6594">
      <w:pPr>
        <w:numPr>
          <w:ilvl w:val="2"/>
          <w:numId w:val="8"/>
        </w:numPr>
        <w:textAlignment w:val="center"/>
        <w:rPr>
          <w:rFonts w:ascii="Calibri" w:eastAsia="Times New Roman" w:hAnsi="Calibri" w:cs="Calibri"/>
          <w:color w:val="198EAC"/>
          <w:sz w:val="22"/>
          <w:szCs w:val="22"/>
        </w:rPr>
      </w:pPr>
      <w:hyperlink r:id="rId92" w:anchor="what-is-delta" w:history="1">
        <w:r>
          <w:rPr>
            <w:rStyle w:val="Hyperlink"/>
            <w:rFonts w:ascii="&amp;quot" w:eastAsia="Times New Roman" w:hAnsi="&amp;quot" w:cs="Calibri"/>
            <w:sz w:val="20"/>
            <w:szCs w:val="20"/>
          </w:rPr>
          <w:t>What is Delta Lake?</w:t>
        </w:r>
      </w:hyperlink>
    </w:p>
    <w:p w:rsidR="008B6594" w:rsidRDefault="008B6594">
      <w:pPr>
        <w:numPr>
          <w:ilvl w:val="2"/>
          <w:numId w:val="8"/>
        </w:numPr>
        <w:textAlignment w:val="center"/>
        <w:rPr>
          <w:rFonts w:ascii="Calibri" w:eastAsia="Times New Roman" w:hAnsi="Calibri" w:cs="Calibri"/>
          <w:color w:val="198EAC"/>
          <w:sz w:val="22"/>
          <w:szCs w:val="22"/>
        </w:rPr>
      </w:pPr>
      <w:hyperlink r:id="rId93" w:anchor="how-is-delta-related-to-as" w:history="1">
        <w:r>
          <w:rPr>
            <w:rStyle w:val="Hyperlink"/>
            <w:rFonts w:ascii="&amp;quot" w:eastAsia="Times New Roman" w:hAnsi="&amp;quot" w:cs="Calibri"/>
            <w:sz w:val="20"/>
            <w:szCs w:val="20"/>
          </w:rPr>
          <w:t>How is Delta Lake related to Apache Spark?</w:t>
        </w:r>
      </w:hyperlink>
    </w:p>
    <w:p w:rsidR="008B6594" w:rsidRDefault="008B6594">
      <w:pPr>
        <w:numPr>
          <w:ilvl w:val="2"/>
          <w:numId w:val="8"/>
        </w:numPr>
        <w:textAlignment w:val="center"/>
        <w:rPr>
          <w:rFonts w:ascii="Calibri" w:eastAsia="Times New Roman" w:hAnsi="Calibri" w:cs="Calibri"/>
          <w:color w:val="198EAC"/>
          <w:sz w:val="22"/>
          <w:szCs w:val="22"/>
        </w:rPr>
      </w:pPr>
      <w:hyperlink r:id="rId94" w:anchor="what-format-does-delta-use-to-store-data" w:history="1">
        <w:r>
          <w:rPr>
            <w:rStyle w:val="Hyperlink"/>
            <w:rFonts w:ascii="&amp;quot" w:eastAsia="Times New Roman" w:hAnsi="&amp;quot" w:cs="Calibri"/>
            <w:sz w:val="20"/>
            <w:szCs w:val="20"/>
          </w:rPr>
          <w:t>What format does Delta Lake use to store data?</w:t>
        </w:r>
      </w:hyperlink>
    </w:p>
    <w:p w:rsidR="008B6594" w:rsidRDefault="008B6594">
      <w:pPr>
        <w:numPr>
          <w:ilvl w:val="2"/>
          <w:numId w:val="8"/>
        </w:numPr>
        <w:textAlignment w:val="center"/>
        <w:rPr>
          <w:rFonts w:ascii="Calibri" w:eastAsia="Times New Roman" w:hAnsi="Calibri" w:cs="Calibri"/>
          <w:color w:val="198EAC"/>
          <w:sz w:val="22"/>
          <w:szCs w:val="22"/>
        </w:rPr>
      </w:pPr>
      <w:hyperlink r:id="rId95" w:anchor="how-can-i-read-and-write-data-with-delta" w:history="1">
        <w:r>
          <w:rPr>
            <w:rStyle w:val="Hyperlink"/>
            <w:rFonts w:ascii="&amp;quot" w:eastAsia="Times New Roman" w:hAnsi="&amp;quot" w:cs="Calibri"/>
            <w:sz w:val="20"/>
            <w:szCs w:val="20"/>
          </w:rPr>
          <w:t>How can I read and write data with Delta Lake?</w:t>
        </w:r>
      </w:hyperlink>
    </w:p>
    <w:p w:rsidR="008B6594" w:rsidRDefault="008B6594">
      <w:pPr>
        <w:numPr>
          <w:ilvl w:val="2"/>
          <w:numId w:val="8"/>
        </w:numPr>
        <w:textAlignment w:val="center"/>
        <w:rPr>
          <w:rFonts w:ascii="Calibri" w:eastAsia="Times New Roman" w:hAnsi="Calibri" w:cs="Calibri"/>
          <w:color w:val="198EAC"/>
          <w:sz w:val="22"/>
          <w:szCs w:val="22"/>
        </w:rPr>
      </w:pPr>
      <w:hyperlink r:id="rId96" w:anchor="where-does-delta-store-the-data" w:history="1">
        <w:r>
          <w:rPr>
            <w:rStyle w:val="Hyperlink"/>
            <w:rFonts w:ascii="&amp;quot" w:eastAsia="Times New Roman" w:hAnsi="&amp;quot" w:cs="Calibri"/>
            <w:sz w:val="20"/>
            <w:szCs w:val="20"/>
          </w:rPr>
          <w:t>Where does Delta Lake store the data?</w:t>
        </w:r>
      </w:hyperlink>
    </w:p>
    <w:p w:rsidR="008B6594" w:rsidRDefault="008B6594">
      <w:pPr>
        <w:numPr>
          <w:ilvl w:val="2"/>
          <w:numId w:val="8"/>
        </w:numPr>
        <w:textAlignment w:val="center"/>
        <w:rPr>
          <w:rFonts w:ascii="Calibri" w:eastAsia="Times New Roman" w:hAnsi="Calibri" w:cs="Calibri"/>
          <w:color w:val="198EAC"/>
          <w:sz w:val="22"/>
          <w:szCs w:val="22"/>
        </w:rPr>
      </w:pPr>
      <w:hyperlink r:id="rId97" w:anchor="can-i-stream-data-directly-into-and-from-delta-tables" w:history="1">
        <w:r>
          <w:rPr>
            <w:rStyle w:val="Hyperlink"/>
            <w:rFonts w:ascii="&amp;quot" w:eastAsia="Times New Roman" w:hAnsi="&amp;quot" w:cs="Calibri"/>
            <w:sz w:val="20"/>
            <w:szCs w:val="20"/>
          </w:rPr>
          <w:t>Can I stream data directly into and from Delta tables?</w:t>
        </w:r>
      </w:hyperlink>
    </w:p>
    <w:p w:rsidR="008B6594" w:rsidRDefault="008B6594">
      <w:pPr>
        <w:numPr>
          <w:ilvl w:val="2"/>
          <w:numId w:val="8"/>
        </w:numPr>
        <w:textAlignment w:val="center"/>
        <w:rPr>
          <w:rFonts w:ascii="Calibri" w:eastAsia="Times New Roman" w:hAnsi="Calibri" w:cs="Calibri"/>
          <w:color w:val="198EAC"/>
          <w:sz w:val="22"/>
          <w:szCs w:val="22"/>
        </w:rPr>
      </w:pPr>
      <w:hyperlink r:id="rId98" w:anchor="does-delta-support-writes-or-reads-using-the-spark-streaming-dstream-api" w:history="1">
        <w:r>
          <w:rPr>
            <w:rStyle w:val="Hyperlink"/>
            <w:rFonts w:ascii="&amp;quot" w:eastAsia="Times New Roman" w:hAnsi="&amp;quot" w:cs="Calibri"/>
            <w:sz w:val="20"/>
            <w:szCs w:val="20"/>
          </w:rPr>
          <w:t>Does Delta Lake support writes or reads using the Spark Streaming DStream API?</w:t>
        </w:r>
      </w:hyperlink>
    </w:p>
    <w:p w:rsidR="008B6594" w:rsidRDefault="008B6594">
      <w:pPr>
        <w:numPr>
          <w:ilvl w:val="2"/>
          <w:numId w:val="8"/>
        </w:numPr>
        <w:textAlignment w:val="center"/>
        <w:rPr>
          <w:rFonts w:ascii="Calibri" w:eastAsia="Times New Roman" w:hAnsi="Calibri" w:cs="Calibri"/>
          <w:color w:val="198EAC"/>
          <w:sz w:val="22"/>
          <w:szCs w:val="22"/>
        </w:rPr>
      </w:pPr>
      <w:hyperlink r:id="rId99" w:anchor="when-i-use-delta-will-i-be-able-to-port-my-code-to-other-spark-platforms-easily" w:history="1">
        <w:r>
          <w:rPr>
            <w:rStyle w:val="Hyperlink"/>
            <w:rFonts w:ascii="&amp;quot" w:eastAsia="Times New Roman" w:hAnsi="&amp;quot" w:cs="Calibri"/>
            <w:sz w:val="20"/>
            <w:szCs w:val="20"/>
          </w:rPr>
          <w:t xml:space="preserve">When I use Delta Lake, </w:t>
        </w:r>
        <w:r>
          <w:rPr>
            <w:rStyle w:val="Hyperlink"/>
            <w:rFonts w:ascii="&amp;quot" w:eastAsia="Times New Roman" w:hAnsi="&amp;quot" w:cs="Calibri"/>
            <w:sz w:val="20"/>
            <w:szCs w:val="20"/>
          </w:rPr>
          <w:t>will I be able to port my code to other Spark platforms easily?</w:t>
        </w:r>
      </w:hyperlink>
    </w:p>
    <w:p w:rsidR="008B6594" w:rsidRDefault="008B6594">
      <w:pPr>
        <w:numPr>
          <w:ilvl w:val="2"/>
          <w:numId w:val="8"/>
        </w:numPr>
        <w:textAlignment w:val="center"/>
        <w:rPr>
          <w:rFonts w:ascii="Calibri" w:eastAsia="Times New Roman" w:hAnsi="Calibri" w:cs="Calibri"/>
          <w:color w:val="198EAC"/>
          <w:sz w:val="22"/>
          <w:szCs w:val="22"/>
        </w:rPr>
      </w:pPr>
      <w:hyperlink r:id="rId100" w:anchor="how-do-delta-tables-compare-to-hive-serde-tables" w:history="1">
        <w:r>
          <w:rPr>
            <w:rStyle w:val="Hyperlink"/>
            <w:rFonts w:ascii="&amp;quot" w:eastAsia="Times New Roman" w:hAnsi="&amp;quot" w:cs="Calibri"/>
            <w:sz w:val="20"/>
            <w:szCs w:val="20"/>
          </w:rPr>
          <w:t>How do Delta tables compare to Hive</w:t>
        </w:r>
        <w:r>
          <w:rPr>
            <w:rStyle w:val="Hyperlink"/>
            <w:rFonts w:ascii="&amp;quot" w:eastAsia="Times New Roman" w:hAnsi="&amp;quot" w:cs="Calibri"/>
            <w:sz w:val="20"/>
            <w:szCs w:val="20"/>
          </w:rPr>
          <w:t xml:space="preserve"> SerDe tables?</w:t>
        </w:r>
      </w:hyperlink>
    </w:p>
    <w:p w:rsidR="008B6594" w:rsidRDefault="008B6594">
      <w:pPr>
        <w:numPr>
          <w:ilvl w:val="2"/>
          <w:numId w:val="8"/>
        </w:numPr>
        <w:textAlignment w:val="center"/>
        <w:rPr>
          <w:rFonts w:ascii="Calibri" w:eastAsia="Times New Roman" w:hAnsi="Calibri" w:cs="Calibri"/>
          <w:color w:val="198EAC"/>
          <w:sz w:val="22"/>
          <w:szCs w:val="22"/>
        </w:rPr>
      </w:pPr>
      <w:hyperlink r:id="rId101" w:anchor="what-ddl-and-dml-features-does-delta-not-support" w:history="1">
        <w:r>
          <w:rPr>
            <w:rStyle w:val="Hyperlink"/>
            <w:rFonts w:ascii="&amp;quot" w:eastAsia="Times New Roman" w:hAnsi="&amp;quot" w:cs="Calibri"/>
            <w:sz w:val="20"/>
            <w:szCs w:val="20"/>
          </w:rPr>
          <w:t>What DDL and DML features does Delta Lake not support?</w:t>
        </w:r>
      </w:hyperlink>
    </w:p>
    <w:p w:rsidR="008B6594" w:rsidRDefault="008B6594">
      <w:pPr>
        <w:numPr>
          <w:ilvl w:val="2"/>
          <w:numId w:val="8"/>
        </w:numPr>
        <w:textAlignment w:val="center"/>
        <w:rPr>
          <w:rFonts w:ascii="Calibri" w:eastAsia="Times New Roman" w:hAnsi="Calibri" w:cs="Calibri"/>
          <w:color w:val="198EAC"/>
          <w:sz w:val="22"/>
          <w:szCs w:val="22"/>
        </w:rPr>
      </w:pPr>
      <w:hyperlink r:id="rId102" w:anchor="does-delta-support-multi-table-transactions" w:history="1">
        <w:r>
          <w:rPr>
            <w:rStyle w:val="Hyperlink"/>
            <w:rFonts w:ascii="&amp;quot" w:eastAsia="Times New Roman" w:hAnsi="&amp;quot" w:cs="Calibri"/>
            <w:sz w:val="20"/>
            <w:szCs w:val="20"/>
          </w:rPr>
          <w:t>Does Delta Lake support multi-table transactions?</w:t>
        </w:r>
      </w:hyperlink>
    </w:p>
    <w:p w:rsidR="008B6594" w:rsidRDefault="008B6594">
      <w:pPr>
        <w:numPr>
          <w:ilvl w:val="2"/>
          <w:numId w:val="8"/>
        </w:numPr>
        <w:textAlignment w:val="center"/>
        <w:rPr>
          <w:rFonts w:ascii="Calibri" w:eastAsia="Times New Roman" w:hAnsi="Calibri" w:cs="Calibri"/>
          <w:color w:val="198EAC"/>
          <w:sz w:val="22"/>
          <w:szCs w:val="22"/>
        </w:rPr>
      </w:pPr>
      <w:hyperlink r:id="rId103" w:anchor="how-can-i-change-the-type-of-a-column" w:history="1">
        <w:r>
          <w:rPr>
            <w:rStyle w:val="Hyperlink"/>
            <w:rFonts w:ascii="&amp;quot" w:eastAsia="Times New Roman" w:hAnsi="&amp;quot" w:cs="Calibri"/>
            <w:sz w:val="20"/>
            <w:szCs w:val="20"/>
          </w:rPr>
          <w:t>How can I change the type of a column?</w:t>
        </w:r>
      </w:hyperlink>
    </w:p>
    <w:p w:rsidR="008B6594" w:rsidRDefault="008B6594">
      <w:pPr>
        <w:numPr>
          <w:ilvl w:val="2"/>
          <w:numId w:val="8"/>
        </w:numPr>
        <w:textAlignment w:val="center"/>
        <w:rPr>
          <w:rFonts w:ascii="Calibri" w:eastAsia="Times New Roman" w:hAnsi="Calibri" w:cs="Calibri"/>
          <w:color w:val="198EAC"/>
          <w:sz w:val="22"/>
          <w:szCs w:val="22"/>
        </w:rPr>
      </w:pPr>
      <w:hyperlink r:id="rId104" w:anchor="what-does-it-mean-that-delta-supports-multi-cluster-writes" w:history="1">
        <w:r>
          <w:rPr>
            <w:rStyle w:val="Hyperlink"/>
            <w:rFonts w:ascii="&amp;quot" w:eastAsia="Times New Roman" w:hAnsi="&amp;quot" w:cs="Calibri"/>
            <w:sz w:val="20"/>
            <w:szCs w:val="20"/>
          </w:rPr>
          <w:t>What does it mean that Delta Lake supports multi-cluster writes?</w:t>
        </w:r>
      </w:hyperlink>
    </w:p>
    <w:p w:rsidR="008B6594" w:rsidRDefault="008B6594">
      <w:pPr>
        <w:numPr>
          <w:ilvl w:val="2"/>
          <w:numId w:val="8"/>
        </w:numPr>
        <w:textAlignment w:val="center"/>
        <w:rPr>
          <w:rFonts w:ascii="Calibri" w:eastAsia="Times New Roman" w:hAnsi="Calibri" w:cs="Calibri"/>
          <w:color w:val="198EAC"/>
          <w:sz w:val="22"/>
          <w:szCs w:val="22"/>
        </w:rPr>
      </w:pPr>
      <w:hyperlink r:id="rId105" w:anchor="can-i-modify-a-delta-table-from-different-workspaces" w:history="1">
        <w:r>
          <w:rPr>
            <w:rStyle w:val="Hyperlink"/>
            <w:rFonts w:ascii="&amp;quot" w:eastAsia="Times New Roman" w:hAnsi="&amp;quot" w:cs="Calibri"/>
            <w:sz w:val="20"/>
            <w:szCs w:val="20"/>
          </w:rPr>
          <w:t>Can I modify a Delta table from different workspaces?</w:t>
        </w:r>
      </w:hyperlink>
    </w:p>
    <w:p w:rsidR="008B6594" w:rsidRDefault="008B6594">
      <w:pPr>
        <w:numPr>
          <w:ilvl w:val="2"/>
          <w:numId w:val="8"/>
        </w:numPr>
        <w:textAlignment w:val="center"/>
        <w:rPr>
          <w:rFonts w:ascii="Calibri" w:eastAsia="Times New Roman" w:hAnsi="Calibri" w:cs="Calibri"/>
          <w:color w:val="198EAC"/>
          <w:sz w:val="22"/>
          <w:szCs w:val="22"/>
        </w:rPr>
      </w:pPr>
      <w:hyperlink r:id="rId106" w:anchor="can-i-access-delta-tables-outside-of-dbr" w:history="1">
        <w:r>
          <w:rPr>
            <w:rStyle w:val="Hyperlink"/>
            <w:rFonts w:ascii="&amp;quot" w:eastAsia="Times New Roman" w:hAnsi="&amp;quot" w:cs="Calibri"/>
            <w:sz w:val="20"/>
            <w:szCs w:val="20"/>
          </w:rPr>
          <w:t>Can I access Delta tables outside of Databricks Runtime?</w:t>
        </w:r>
      </w:hyperlink>
    </w:p>
    <w:p w:rsidR="008B6594" w:rsidRDefault="008B6594">
      <w:pPr>
        <w:numPr>
          <w:ilvl w:val="1"/>
          <w:numId w:val="8"/>
        </w:numPr>
        <w:textAlignment w:val="center"/>
        <w:rPr>
          <w:rFonts w:ascii="Calibri" w:eastAsia="Times New Roman" w:hAnsi="Calibri" w:cs="Calibri"/>
          <w:color w:val="198EAC"/>
          <w:sz w:val="22"/>
          <w:szCs w:val="22"/>
        </w:rPr>
      </w:pPr>
      <w:hyperlink r:id="rId107" w:history="1">
        <w:r>
          <w:rPr>
            <w:rStyle w:val="Hyperlink"/>
            <w:rFonts w:ascii="&amp;quot" w:eastAsia="Times New Roman" w:hAnsi="&amp;quot" w:cs="Calibri"/>
            <w:sz w:val="20"/>
            <w:szCs w:val="20"/>
          </w:rPr>
          <w:t>Additional Resources</w:t>
        </w:r>
      </w:hyperlink>
    </w:p>
    <w:p w:rsidR="008B6594" w:rsidRDefault="008B6594">
      <w:pPr>
        <w:numPr>
          <w:ilvl w:val="2"/>
          <w:numId w:val="8"/>
        </w:numPr>
        <w:textAlignment w:val="center"/>
        <w:rPr>
          <w:rFonts w:ascii="Calibri" w:eastAsia="Times New Roman" w:hAnsi="Calibri" w:cs="Calibri"/>
          <w:color w:val="198EAC"/>
          <w:sz w:val="22"/>
          <w:szCs w:val="22"/>
        </w:rPr>
      </w:pPr>
      <w:hyperlink r:id="rId108" w:anchor="blog-posts" w:history="1">
        <w:r>
          <w:rPr>
            <w:rStyle w:val="Hyperlink"/>
            <w:rFonts w:ascii="&amp;quot" w:eastAsia="Times New Roman" w:hAnsi="&amp;quot" w:cs="Calibri"/>
            <w:sz w:val="20"/>
            <w:szCs w:val="20"/>
          </w:rPr>
          <w:t>Blog posts</w:t>
        </w:r>
      </w:hyperlink>
    </w:p>
    <w:p w:rsidR="008B6594" w:rsidRDefault="008B6594">
      <w:pPr>
        <w:numPr>
          <w:ilvl w:val="2"/>
          <w:numId w:val="8"/>
        </w:numPr>
        <w:textAlignment w:val="center"/>
        <w:rPr>
          <w:rFonts w:ascii="Calibri" w:eastAsia="Times New Roman" w:hAnsi="Calibri" w:cs="Calibri"/>
          <w:color w:val="198EAC"/>
          <w:sz w:val="22"/>
          <w:szCs w:val="22"/>
        </w:rPr>
      </w:pPr>
      <w:hyperlink r:id="rId109" w:anchor="talks" w:history="1">
        <w:r>
          <w:rPr>
            <w:rStyle w:val="Hyperlink"/>
            <w:rFonts w:ascii="&amp;quot" w:eastAsia="Times New Roman" w:hAnsi="&amp;quot" w:cs="Calibri"/>
            <w:sz w:val="20"/>
            <w:szCs w:val="20"/>
          </w:rPr>
          <w:t>Talks</w:t>
        </w:r>
      </w:hyperlink>
    </w:p>
    <w:p w:rsidR="008B6594" w:rsidRDefault="008B6594">
      <w:pPr>
        <w:numPr>
          <w:ilvl w:val="2"/>
          <w:numId w:val="8"/>
        </w:numPr>
        <w:textAlignment w:val="center"/>
        <w:rPr>
          <w:rFonts w:ascii="Calibri" w:eastAsia="Times New Roman" w:hAnsi="Calibri" w:cs="Calibri"/>
          <w:color w:val="198EAC"/>
          <w:sz w:val="22"/>
          <w:szCs w:val="22"/>
        </w:rPr>
      </w:pPr>
      <w:hyperlink r:id="rId110" w:anchor="delta-transaction-log-specification" w:history="1">
        <w:r>
          <w:rPr>
            <w:rStyle w:val="Hyperlink"/>
            <w:rFonts w:ascii="&amp;quot" w:eastAsia="Times New Roman" w:hAnsi="&amp;quot" w:cs="Calibri"/>
            <w:sz w:val="20"/>
            <w:szCs w:val="20"/>
          </w:rPr>
          <w:t>Delta Lake transaction log specification</w:t>
        </w:r>
      </w:hyperlink>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 xml:space="preserve">Azure Databricks Sentiment analysis on streaming data </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Monda</w:t>
      </w:r>
      <w:r>
        <w:rPr>
          <w:rFonts w:ascii="Calibri" w:hAnsi="Calibri" w:cs="Calibri"/>
          <w:color w:val="767676"/>
          <w:sz w:val="20"/>
          <w:szCs w:val="20"/>
        </w:rPr>
        <w:t>y, July 29, 2019</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4:59 PM</w:t>
      </w:r>
    </w:p>
    <w:p w:rsidR="008B6594" w:rsidRDefault="008B6594">
      <w:pPr>
        <w:pStyle w:val="NormalWeb"/>
        <w:spacing w:before="0" w:beforeAutospacing="0" w:after="0" w:afterAutospacing="0"/>
        <w:rPr>
          <w:rFonts w:ascii="Calibri" w:hAnsi="Calibri" w:cs="Calibri"/>
          <w:sz w:val="22"/>
          <w:szCs w:val="22"/>
        </w:rPr>
      </w:pPr>
      <w:hyperlink r:id="rId111" w:history="1">
        <w:r>
          <w:rPr>
            <w:rStyle w:val="Hyperlink"/>
            <w:rFonts w:ascii="Calibri" w:hAnsi="Calibri" w:cs="Calibri"/>
            <w:sz w:val="22"/>
            <w:szCs w:val="22"/>
          </w:rPr>
          <w:t>https://docs.microsoft.com/en-us/azure/azure-databricks/databricks-sentiment-</w:t>
        </w:r>
        <w:r>
          <w:rPr>
            <w:rStyle w:val="Hyperlink"/>
            <w:rFonts w:ascii="Calibri" w:hAnsi="Calibri" w:cs="Calibri"/>
            <w:sz w:val="22"/>
            <w:szCs w:val="22"/>
          </w:rPr>
          <w:t>analysis-cognitive-services</w:t>
        </w:r>
      </w:hyperlink>
    </w:p>
    <w:p w:rsidR="008B6594" w:rsidRDefault="008B6594">
      <w:pPr>
        <w:pStyle w:val="NormalWeb"/>
        <w:spacing w:before="0" w:beforeAutospacing="0" w:after="0" w:afterAutospacing="0"/>
        <w:rPr>
          <w:rFonts w:ascii="Calibri" w:hAnsi="Calibri" w:cs="Calibri"/>
        </w:rPr>
      </w:pPr>
      <w:r>
        <w:rPr>
          <w:rFonts w:ascii="Calibri" w:hAnsi="Calibri" w:cs="Calibri"/>
        </w:rPr>
        <w:t> </w:t>
      </w:r>
    </w:p>
    <w:p w:rsidR="008B6594" w:rsidRDefault="008B6594">
      <w:pPr>
        <w:pStyle w:val="NormalWeb"/>
        <w:spacing w:before="0" w:beforeAutospacing="0" w:after="0" w:afterAutospacing="0"/>
        <w:rPr>
          <w:rFonts w:ascii="Calibri" w:hAnsi="Calibri" w:cs="Calibri"/>
          <w:sz w:val="28"/>
          <w:szCs w:val="28"/>
        </w:rPr>
      </w:pPr>
      <w:r>
        <w:rPr>
          <w:rFonts w:ascii="Calibri" w:hAnsi="Calibri" w:cs="Calibri"/>
          <w:b/>
          <w:bCs/>
          <w:sz w:val="28"/>
          <w:szCs w:val="28"/>
        </w:rPr>
        <w:t>Architecture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173980" cy="3436620"/>
            <wp:effectExtent l="0" t="0" r="7620" b="0"/>
            <wp:docPr id="26" name="Picture 26" descr="Machine generated alternative text:&#10;Azure Databricks &#10;Producer &#10;Notebook &#10;Consumer &#10;Notebook &#10;Uses Spark &#10;Azure &#10;connector to &#10;Event Hubs &#10;Event Hubs &#10;Spark on Databricks &#10;A PACHE &#10;Spork &#10;Uses Spark &#10;to process &#10;Azure &#10;Cognitive Services &#10;Use for sentiment &#10;analys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Azure Databricks &#10;Producer &#10;Notebook &#10;Consumer &#10;Notebook &#10;Uses Spark &#10;Azure &#10;connector to &#10;Event Hubs &#10;Event Hubs &#10;Spark on Databricks &#10;A PACHE &#10;Spork &#10;Uses Spark &#10;to process &#10;Azure &#10;Cognitive Services &#10;Use for sentiment &#10;analysis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73980" cy="3436620"/>
                    </a:xfrm>
                    <a:prstGeom prst="rect">
                      <a:avLst/>
                    </a:prstGeom>
                    <a:noFill/>
                    <a:ln>
                      <a:noFill/>
                    </a:ln>
                  </pic:spPr>
                </pic:pic>
              </a:graphicData>
            </a:graphic>
          </wp:inline>
        </w:drawing>
      </w:r>
    </w:p>
    <w:p w:rsidR="008B6594" w:rsidRDefault="008B6594">
      <w:pPr>
        <w:pStyle w:val="NormalWeb"/>
        <w:spacing w:before="0" w:beforeAutospacing="0" w:after="0" w:afterAutospacing="0"/>
        <w:rPr>
          <w:rFonts w:ascii="Calibri" w:hAnsi="Calibri" w:cs="Calibri"/>
        </w:rPr>
      </w:pPr>
      <w:r>
        <w:rPr>
          <w:rFonts w:ascii="Calibri" w:hAnsi="Calibri" w:cs="Calibri"/>
        </w:rPr>
        <w:t> </w:t>
      </w:r>
    </w:p>
    <w:p w:rsidR="008B6594" w:rsidRDefault="008B6594">
      <w:pPr>
        <w:pStyle w:val="NormalWeb"/>
        <w:spacing w:before="0" w:beforeAutospacing="0" w:after="0" w:afterAutospacing="0"/>
        <w:rPr>
          <w:rFonts w:ascii="Calibri" w:hAnsi="Calibri" w:cs="Calibri"/>
        </w:rPr>
      </w:pPr>
      <w:r>
        <w:rPr>
          <w:rFonts w:ascii="Calibri" w:hAnsi="Calibri" w:cs="Calibri"/>
          <w:b/>
          <w:bCs/>
          <w:shd w:val="clear" w:color="auto" w:fill="FFFF99"/>
        </w:rPr>
        <w:t>Ensure Databricks Runtime version is at least 5.5</w:t>
      </w:r>
    </w:p>
    <w:p w:rsidR="008B6594" w:rsidRDefault="008B6594">
      <w:pPr>
        <w:pStyle w:val="NormalWeb"/>
        <w:spacing w:before="0" w:beforeAutospacing="0" w:after="0" w:afterAutospacing="0"/>
        <w:rPr>
          <w:rFonts w:ascii="Calibri" w:hAnsi="Calibri" w:cs="Calibri"/>
        </w:rPr>
      </w:pPr>
      <w:r>
        <w:rPr>
          <w:rFonts w:ascii="Calibri" w:hAnsi="Calibri" w:cs="Calibri"/>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515100" cy="4358640"/>
            <wp:effectExtent l="0" t="0" r="0" b="3810"/>
            <wp:docPr id="27" name="Picture 27" descr="Machine generated alternative text:&#10;Clusters / dc-databricks-cluster &#10;dc-databricks-cluster &#10;Configuration Notebooks (2) &#10;Libraries &#10;Cluster Mode O &#10;Standard &#10;Databricks Runtime Version &#10;5.5 (includes Apache Spark 2_4.3, Scala 211) &#10;Python Version &#10;3 &#10;Autopilot Options &#10;Z] Enable autoscaling &#10;[7 Edit &#10;Event Log Spark UI &#10;Clone &#10;Driver Logs &#10;Terminate &#10;X Delete &#10;Metrics Apps Spark Cluster UI - Master &#10;Terminate after &#10;Worker Type &#10;Standard DS3 v2 &#10;Driver Type &#10;Standard DS3 v2 &#10;Advanced Options &#10;30 &#10;minutes of inactivity &#10;14.0 Ga Memory, 4 Cores, &#10;14.0 Ga Memory, 4 Cores, &#10;Min Workers Max Workers &#10;0.75 DBL' &#10;0.75 DBL' &#10;2 &#1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Clusters / dc-databricks-cluster &#10;dc-databricks-cluster &#10;Configuration Notebooks (2) &#10;Libraries &#10;Cluster Mode O &#10;Standard &#10;Databricks Runtime Version &#10;5.5 (includes Apache Spark 2_4.3, Scala 211) &#10;Python Version &#10;3 &#10;Autopilot Options &#10;Z] Enable autoscaling &#10;[7 Edit &#10;Event Log Spark UI &#10;Clone &#10;Driver Logs &#10;Terminate &#10;X Delete &#10;Metrics Apps Spark Cluster UI - Master &#10;Terminate after &#10;Worker Type &#10;Standard DS3 v2 &#10;Driver Type &#10;Standard DS3 v2 &#10;Advanced Options &#10;30 &#10;minutes of inactivity &#10;14.0 Ga Memory, 4 Cores, &#10;14.0 Ga Memory, 4 Cores, &#10;Min Workers Max Workers &#10;0.75 DBL' &#10;0.75 DBL' &#10;2 &#10;3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515100" cy="4358640"/>
                    </a:xfrm>
                    <a:prstGeom prst="rect">
                      <a:avLst/>
                    </a:prstGeom>
                    <a:noFill/>
                    <a:ln>
                      <a:noFill/>
                    </a:ln>
                  </pic:spPr>
                </pic:pic>
              </a:graphicData>
            </a:graphic>
          </wp:inline>
        </w:drawing>
      </w:r>
    </w:p>
    <w:p w:rsidR="008B6594" w:rsidRDefault="008B6594">
      <w:pPr>
        <w:pStyle w:val="NormalWeb"/>
        <w:spacing w:before="0" w:beforeAutospacing="0" w:after="0" w:afterAutospacing="0"/>
        <w:rPr>
          <w:rFonts w:ascii="Calibri" w:hAnsi="Calibri" w:cs="Calibri"/>
        </w:rPr>
      </w:pPr>
      <w:r>
        <w:rPr>
          <w:rFonts w:ascii="Calibri" w:hAnsi="Calibri" w:cs="Calibri"/>
        </w:rPr>
        <w:t> </w:t>
      </w:r>
    </w:p>
    <w:p w:rsidR="008B6594" w:rsidRDefault="008B6594">
      <w:pPr>
        <w:pStyle w:val="NormalWeb"/>
        <w:spacing w:before="0" w:beforeAutospacing="0" w:after="0" w:afterAutospacing="0"/>
        <w:rPr>
          <w:rFonts w:ascii="Calibri" w:hAnsi="Calibri" w:cs="Calibri"/>
        </w:rPr>
      </w:pPr>
      <w:r>
        <w:rPr>
          <w:rFonts w:ascii="Calibri" w:hAnsi="Calibri" w:cs="Calibri"/>
        </w:rPr>
        <w:t> </w:t>
      </w:r>
    </w:p>
    <w:p w:rsidR="008B6594" w:rsidRDefault="008B6594">
      <w:pPr>
        <w:pStyle w:val="NormalWeb"/>
        <w:spacing w:before="0" w:beforeAutospacing="0" w:after="0" w:afterAutospacing="0"/>
        <w:rPr>
          <w:rFonts w:ascii="Calibri" w:hAnsi="Calibri" w:cs="Calibri"/>
        </w:rPr>
      </w:pPr>
      <w:r>
        <w:rPr>
          <w:rFonts w:ascii="Calibri" w:hAnsi="Calibri" w:cs="Calibri"/>
          <w:b/>
          <w:bCs/>
        </w:rPr>
        <w:t>Install the following libraries: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8069580" cy="2697480"/>
            <wp:effectExtent l="0" t="0" r="7620" b="7620"/>
            <wp:docPr id="28" name="Picture 28" descr="Machine generated alternative text:&#10;Clusters / dcl-databricks-cluster &#10;O dc 1 -databricks-cluster &#10;(7 Edit &#10;Clone &#10;C Restart &#10;Terminate &#10;X Delete &#10;Configuration &#10;% Uninstall &#10;Name &#10;Notebooks (0) &#10;Libraries Event Log Spark UI &#10;% Install New &#10;Driver Logs &#10;Metrics &#10;Apps Spark Cluster UI - Master • &#10;2. &#10;Type &#10;Maven &#10;Maven &#10;Status &#10;Installed &#10;Installed &#10;Source &#10;com_microsoft.azure:azure-eventhubs-spa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Clusters / dcl-databricks-cluster &#10;O dc 1 -databricks-cluster &#10;(7 Edit &#10;Clone &#10;C Restart &#10;Terminate &#10;X Delete &#10;Configuration &#10;% Uninstall &#10;Name &#10;Notebooks (0) &#10;Libraries Event Log Spark UI &#10;% Install New &#10;Driver Logs &#10;Metrics &#10;Apps Spark Cluster UI - Master • &#10;2. &#10;Type &#10;Maven &#10;Maven &#10;Status &#10;Installed &#10;Installed &#10;Source &#10;com_microsoft.azure:azure-eventhubs-spark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069580" cy="2697480"/>
                    </a:xfrm>
                    <a:prstGeom prst="rect">
                      <a:avLst/>
                    </a:prstGeom>
                    <a:noFill/>
                    <a:ln>
                      <a:noFill/>
                    </a:ln>
                  </pic:spPr>
                </pic:pic>
              </a:graphicData>
            </a:graphic>
          </wp:inline>
        </w:drawing>
      </w:r>
    </w:p>
    <w:p w:rsidR="008B6594" w:rsidRDefault="008B6594">
      <w:pPr>
        <w:pStyle w:val="NormalWeb"/>
        <w:spacing w:before="0" w:beforeAutospacing="0" w:after="0" w:afterAutospacing="0"/>
        <w:rPr>
          <w:rFonts w:ascii="Calibri" w:hAnsi="Calibri" w:cs="Calibri"/>
        </w:rPr>
      </w:pPr>
      <w:r>
        <w:rPr>
          <w:rFonts w:ascii="Calibri" w:hAnsi="Calibri" w:cs="Calibri"/>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b/>
          <w:bCs/>
          <w:sz w:val="22"/>
          <w:szCs w:val="22"/>
          <w:highlight w:val="yellow"/>
        </w:rPr>
        <w:t>To do this: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click on Libraries --&gt; Install N</w:t>
      </w:r>
      <w:r>
        <w:rPr>
          <w:rFonts w:ascii="Calibri" w:hAnsi="Calibri" w:cs="Calibri"/>
          <w:sz w:val="22"/>
          <w:szCs w:val="22"/>
          <w:highlight w:val="yellow"/>
        </w:rPr>
        <w:t>ew</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click on Library Source: Maven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 xml:space="preserve">enter com.microsoft.azure:azure-eventhubs-spark_2.11:2.3.12 in the </w:t>
      </w:r>
      <w:r>
        <w:rPr>
          <w:rFonts w:ascii="Calibri" w:hAnsi="Calibri" w:cs="Calibri"/>
          <w:b/>
          <w:bCs/>
          <w:sz w:val="22"/>
          <w:szCs w:val="22"/>
          <w:highlight w:val="yellow"/>
        </w:rPr>
        <w:t>Coordinates</w:t>
      </w:r>
      <w:r>
        <w:rPr>
          <w:rFonts w:ascii="Calibri" w:hAnsi="Calibri" w:cs="Calibri"/>
          <w:sz w:val="22"/>
          <w:szCs w:val="22"/>
          <w:highlight w:val="yellow"/>
        </w:rPr>
        <w:t xml:space="preserve"> field and click Install</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 xml:space="preserve">Again, enter </w:t>
      </w:r>
      <w:r>
        <w:rPr>
          <w:rFonts w:ascii="Calibri" w:hAnsi="Calibri" w:cs="Calibri"/>
          <w:sz w:val="22"/>
          <w:szCs w:val="22"/>
          <w:highlight w:val="yellow"/>
        </w:rPr>
        <w:t>org.twitter4j:twitter4j-core:4.0.7 in the Coordinates field and click Install</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b/>
          <w:bCs/>
          <w:sz w:val="22"/>
          <w:szCs w:val="22"/>
          <w:highlight w:val="yellow"/>
        </w:rPr>
        <w:t>ENSURE the Scala and Spark versions are compatible in the Databricks Runtime Version during Databricks cluster creation and the installed libraries. For example:</w:t>
      </w:r>
    </w:p>
    <w:p w:rsidR="008B6594" w:rsidRDefault="008B6594">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2506980" cy="449580"/>
            <wp:effectExtent l="0" t="0" r="7620" b="7620"/>
            <wp:docPr id="29" name="Picture 29" descr="Machine generated alternative text:&#10;Databricks Runtime Version O &#10;Runtime 56 211 , spark 2.43) &#10;Lea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Databricks Runtime Version O &#10;Runtime 56 211 , spark 2.43) &#10;Learn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06980" cy="449580"/>
                    </a:xfrm>
                    <a:prstGeom prst="rect">
                      <a:avLst/>
                    </a:prstGeom>
                    <a:noFill/>
                    <a:ln>
                      <a:noFill/>
                    </a:ln>
                  </pic:spPr>
                </pic:pic>
              </a:graphicData>
            </a:graphic>
          </wp:inline>
        </w:drawing>
      </w:r>
    </w:p>
    <w:p w:rsidR="008B6594" w:rsidRDefault="008B6594">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 xml:space="preserve"> And </w:t>
      </w:r>
      <w:r>
        <w:rPr>
          <w:rFonts w:ascii="Calibri" w:hAnsi="Calibri" w:cs="Calibri"/>
          <w:sz w:val="22"/>
          <w:szCs w:val="22"/>
          <w:highlight w:val="yellow"/>
        </w:rPr>
        <w:t>com.microsoft.azure:azure-eventhubs-spark_2.11:2.3.12</w:t>
      </w:r>
    </w:p>
    <w:p w:rsidR="008B6594" w:rsidRDefault="008B6594">
      <w:pPr>
        <w:pStyle w:val="NormalWeb"/>
        <w:spacing w:before="0" w:beforeAutospacing="0" w:after="0" w:afterAutospacing="0"/>
        <w:rPr>
          <w:rFonts w:ascii="Segoe UI" w:hAnsi="Segoe UI" w:cs="Segoe UI"/>
          <w:color w:val="171717"/>
          <w:sz w:val="22"/>
          <w:szCs w:val="22"/>
        </w:rPr>
      </w:pPr>
      <w:r>
        <w:rPr>
          <w:rFonts w:ascii="Segoe UI" w:hAnsi="Segoe UI" w:cs="Segoe UI"/>
          <w:color w:val="171717"/>
          <w:sz w:val="36"/>
          <w:szCs w:val="36"/>
          <w:shd w:val="clear" w:color="auto" w:fill="FFFFFF"/>
        </w:rPr>
        <w:t>S</w:t>
      </w:r>
      <w:r>
        <w:rPr>
          <w:rFonts w:ascii="Segoe UI" w:hAnsi="Segoe UI" w:cs="Segoe UI"/>
          <w:color w:val="171717"/>
          <w:sz w:val="36"/>
          <w:szCs w:val="36"/>
          <w:shd w:val="clear" w:color="auto" w:fill="FFFFFF"/>
        </w:rPr>
        <w:t>end tweets to Event Hubs (</w:t>
      </w:r>
      <w:r>
        <w:rPr>
          <w:rFonts w:ascii="Segoe UI" w:hAnsi="Segoe UI" w:cs="Segoe UI"/>
          <w:b/>
          <w:bCs/>
          <w:color w:val="171717"/>
          <w:shd w:val="clear" w:color="auto" w:fill="FFFFFF"/>
        </w:rPr>
        <w:t>SendTweetsToEventHub)</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340"/>
      </w:tblGrid>
      <w:tr w:rsidR="00000000">
        <w:trPr>
          <w:divId w:val="1974015045"/>
        </w:trPr>
        <w:tc>
          <w:tcPr>
            <w:tcW w:w="10754"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//Twitter feed reader and Posting to EventHub</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import scala.collection.JavaConverters._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import com.microsoft.azure.eventhubs._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import java.util.concurrent._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import scala.collection.immutable._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import scala.concurrent.F</w:t>
            </w:r>
            <w:r>
              <w:rPr>
                <w:rFonts w:ascii="Calibri" w:hAnsi="Calibri" w:cs="Calibri"/>
                <w:sz w:val="22"/>
                <w:szCs w:val="22"/>
              </w:rPr>
              <w:t>uture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import scala.concurrent.ExecutionContext.Implicits.global</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namespaceName = "dc1-event-hubs1"</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eventHubName = "dc1-event-hub1"</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sasKeyName = "dc1-eh-policy1"</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sasKey = "</w:t>
            </w:r>
            <w:r>
              <w:rPr>
                <w:rFonts w:ascii="Calibri" w:hAnsi="Calibri" w:cs="Calibri"/>
                <w:sz w:val="22"/>
                <w:szCs w:val="22"/>
              </w:rPr>
              <w:t>9GAqLLwoSXgVO/MSHGdWEGQAR1C/d4Q/fgi/SEdfVI8="</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connStr = new ConnectionStringBuilder()</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.setNamespaceName(namespaceName)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.setEventHubName(eventHubName)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.setSasKeyName(sasKeyName)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.setSasKey(sasKey</w:t>
            </w:r>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pool = Executors.newScheduledThreadPool(1)</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eventHubClient = EventHubClient.create(connStr.toString(), pool)</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def sleep(time: Long): Unit = Thread.sleep(time)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def sendEvent(message: String, delay: Long) =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sleep(delay)</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mess</w:t>
            </w:r>
            <w:r>
              <w:rPr>
                <w:rFonts w:ascii="Calibri" w:hAnsi="Calibri" w:cs="Calibri"/>
                <w:sz w:val="22"/>
                <w:szCs w:val="22"/>
              </w:rPr>
              <w:t>ageData = EventData.create(message.getBytes("UTF-8"))</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eventHubClient.get().send(messageData)</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System.out.println("Sent event: " + message + "\n")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twitter4j._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twitter4j.TwitterFactory</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twitter4j.Twitter</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twitter4j.conf</w:t>
            </w:r>
            <w:r>
              <w:rPr>
                <w:rFonts w:ascii="Calibri" w:hAnsi="Calibri" w:cs="Calibri"/>
                <w:sz w:val="22"/>
                <w:szCs w:val="22"/>
              </w:rPr>
              <w:t>.ConfigurationBuilder</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Twitter configuration!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twitterConsumerKey = "5j6NRxTCMeYeX699HqcaQmnW1"</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twitterConsumerSecret = "OJGV4ZZJZ92q5s0mTDeXKvJEqs1i4JXicXm9onwQUEfZuk1aXB"</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twitterOauthAccessToken = "283119593-rBCTLgENNzPWjj9nB065jWgD9RZlqSS</w:t>
            </w:r>
            <w:r>
              <w:rPr>
                <w:rFonts w:ascii="Calibri" w:hAnsi="Calibri" w:cs="Calibri"/>
                <w:sz w:val="22"/>
                <w:szCs w:val="22"/>
              </w:rPr>
              <w:t>ZzAUJ0CHz"</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twitterOauthTokenSecret = "116ErxfGGImxpa1liSkPRDgYVfr1VPRDeHlJq1aIRSBz3"</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cb = new ConfigurationBuilder()</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cb.setDebugEnabled(true)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.setOAuthConsumerKey(twitterConsumerKey)</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.setOAuthConsumerSecret(twitterConsumerSecret)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.setOAuthAccessToken(twitterOauthAccessToken)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.setOAuthAccessTokenSecret(twitterOauthTokenSecret)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twitterFactory = new TwitterFactory(cb.build())</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twitter = twitterFactory.getInstance()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Getti</w:t>
            </w:r>
            <w:r>
              <w:rPr>
                <w:rFonts w:ascii="Calibri" w:hAnsi="Calibri" w:cs="Calibri"/>
                <w:sz w:val="22"/>
                <w:szCs w:val="22"/>
              </w:rPr>
              <w:t>ng tweets with keywordFilter and sending them to the Event Hub in realtime!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keywordFilter = {"#Trump"; "#Covid-19"; "#Coronavirus"; "#Biden"}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Getting tweets with keyword "Azure" and sending them to the Event Hub in realtime!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query = new Query(</w:t>
            </w:r>
            <w:r>
              <w:rPr>
                <w:rFonts w:ascii="Calibri" w:hAnsi="Calibri" w:cs="Calibri"/>
                <w:sz w:val="22"/>
                <w:szCs w:val="22"/>
              </w:rPr>
              <w:t>keywordFilter)</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query.setCount(100)</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query.lang("en")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var finished = false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while (!finished)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result = twitter.search(query)</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statuses = result.getTweets()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var lowestStatusId = Long.MaxValue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for (status &lt;- statuses.asScala)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if(!status.i</w:t>
            </w:r>
            <w:r>
              <w:rPr>
                <w:rFonts w:ascii="Calibri" w:hAnsi="Calibri" w:cs="Calibri"/>
                <w:sz w:val="22"/>
                <w:szCs w:val="22"/>
              </w:rPr>
              <w:t>sRetweet()){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sendEvent(status.getText(), 500)</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lowestStatusId = Math.min(status.getId(), lowestStatusId)</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query.setMaxId(lowestStatusId - 1)</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Closing connection to the Event Hub</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eventHubClient.get().close()</w:t>
            </w:r>
          </w:p>
        </w:tc>
      </w:tr>
    </w:tbl>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Segoe UI" w:hAnsi="Segoe UI" w:cs="Segoe UI"/>
          <w:color w:val="171717"/>
          <w:sz w:val="22"/>
          <w:szCs w:val="22"/>
        </w:rPr>
      </w:pPr>
      <w:r>
        <w:rPr>
          <w:rFonts w:ascii="Segoe UI" w:hAnsi="Segoe UI" w:cs="Segoe UI"/>
          <w:color w:val="171717"/>
          <w:sz w:val="36"/>
          <w:szCs w:val="36"/>
          <w:shd w:val="clear" w:color="auto" w:fill="FFFFFF"/>
        </w:rPr>
        <w:t>Read tweets from Event Hubs (</w:t>
      </w:r>
      <w:r>
        <w:rPr>
          <w:rFonts w:ascii="Segoe UI" w:hAnsi="Segoe UI" w:cs="Segoe UI"/>
          <w:b/>
          <w:bCs/>
          <w:color w:val="171717"/>
          <w:shd w:val="clear" w:color="auto" w:fill="FFFFFF"/>
        </w:rPr>
        <w:t>AnalyzeTweetsFromEventHub</w:t>
      </w:r>
      <w:r>
        <w:rPr>
          <w:rFonts w:ascii="Segoe UI" w:hAnsi="Segoe UI" w:cs="Segoe UI"/>
          <w:color w:val="171717"/>
          <w:sz w:val="36"/>
          <w:szCs w:val="36"/>
          <w:shd w:val="clear" w:color="auto" w:fill="FFFFFF"/>
        </w:rPr>
        <w:t xml:space="preserve">) </w:t>
      </w:r>
      <w:r>
        <w:rPr>
          <w:rFonts w:ascii="Segoe UI" w:hAnsi="Segoe UI" w:cs="Segoe UI"/>
          <w:color w:val="171717"/>
          <w:sz w:val="28"/>
          <w:szCs w:val="28"/>
          <w:shd w:val="clear" w:color="auto" w:fill="FFFFFF"/>
        </w:rPr>
        <w:t xml:space="preserve">- </w:t>
      </w:r>
      <w:r>
        <w:rPr>
          <w:rFonts w:ascii="Segoe UI" w:hAnsi="Segoe UI" w:cs="Segoe UI"/>
          <w:color w:val="171717"/>
          <w:sz w:val="28"/>
          <w:szCs w:val="28"/>
          <w:shd w:val="clear" w:color="auto" w:fill="FFFF99"/>
        </w:rPr>
        <w:t>a separate notebook</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340"/>
      </w:tblGrid>
      <w:tr w:rsidR="00000000">
        <w:trPr>
          <w:divId w:val="702823902"/>
        </w:trPr>
        <w:tc>
          <w:tcPr>
            <w:tcW w:w="1092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org.apache.spark.eventhubs._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org.apache.spark.sql.types._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org.apache.spark.sql.functions._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Build connection string of th</w:t>
            </w:r>
            <w:r>
              <w:rPr>
                <w:rFonts w:ascii="Calibri" w:hAnsi="Calibri" w:cs="Calibri"/>
                <w:sz w:val="22"/>
                <w:szCs w:val="22"/>
              </w:rPr>
              <w:t>e EventHub with the above information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//1. Endpoint of the event hub instance you created in EventHubs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//2. setEventHubName in the name of the event hub instance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connectionString =  ConnectionStringBuilder("Endpoint=sb://dc1-event-hubs1.servicebus.wind</w:t>
            </w:r>
            <w:r>
              <w:rPr>
                <w:rFonts w:ascii="Calibri" w:hAnsi="Calibri" w:cs="Calibri"/>
                <w:sz w:val="22"/>
                <w:szCs w:val="22"/>
              </w:rPr>
              <w:t>ows.net/;SharedAccessKeyName=dc1-eh-policy1;SharedAccessKey=9GAqLLwoSXgVO/MSHGdWEGQAR1C/d4Q/fgi/SEdfVI8=;EntityPath=dc1-event-hub1").setEventHubName("dc1-event-hub1").build</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customEventhubParameters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EventHubsConf(connectionString)</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.setMaxEventsP</w:t>
            </w:r>
            <w:r>
              <w:rPr>
                <w:rFonts w:ascii="Calibri" w:hAnsi="Calibri" w:cs="Calibri"/>
                <w:sz w:val="22"/>
                <w:szCs w:val="22"/>
              </w:rPr>
              <w:t>erTrigger(5)</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incomingStream = spark.readStream.format("eventhubs").options(customEventhubParameters.toMap).load()</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incomingStream.printSchema</w:t>
            </w:r>
          </w:p>
        </w:tc>
      </w:tr>
    </w:tbl>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301"/>
      </w:tblGrid>
      <w:tr w:rsidR="00000000">
        <w:trPr>
          <w:divId w:val="619149365"/>
        </w:trPr>
        <w:tc>
          <w:tcPr>
            <w:tcW w:w="10944"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t>
            </w:r>
            <w:r>
              <w:rPr>
                <w:rFonts w:ascii="Calibri" w:hAnsi="Calibri" w:cs="Calibri"/>
                <w:b/>
                <w:bCs/>
                <w:sz w:val="22"/>
                <w:szCs w:val="22"/>
              </w:rPr>
              <w:t>Run sentiment analysis on tweets - Part I</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java.io._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java</w:t>
            </w:r>
            <w:r>
              <w:rPr>
                <w:rFonts w:ascii="Calibri" w:hAnsi="Calibri" w:cs="Calibri"/>
                <w:sz w:val="22"/>
                <w:szCs w:val="22"/>
              </w:rPr>
              <w:t>.net._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java.util._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case class Language(documents: Array[LanguageDocuments], errors: Array[Any]) extends Serializable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case class LanguageDocuments(id: String, detectedLanguages: Array[DetectedLanguages]) extends Serializable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case class DetectedLang</w:t>
            </w:r>
            <w:r>
              <w:rPr>
                <w:rFonts w:ascii="Calibri" w:hAnsi="Calibri" w:cs="Calibri"/>
                <w:sz w:val="22"/>
                <w:szCs w:val="22"/>
              </w:rPr>
              <w:t>uages(name: String, iso6391Name: String, score: Double) extends Serializable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case class Sentiment(documents: Array[SentimentDocuments], errors: Array[Any]) extends Serializable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case class SentimentDocuments(id: String, score: Double) extends Serializable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case class RequestToTextApi(documents: Array[RequestToTextApiDocument]) extends Serializable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case class RequestToTextApiDocument(id: String, text: String, var language: String = "") extends Serializable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t>
            </w:r>
            <w:r>
              <w:rPr>
                <w:rFonts w:ascii="Calibri" w:hAnsi="Calibri" w:cs="Calibri"/>
                <w:b/>
                <w:bCs/>
                <w:sz w:val="22"/>
                <w:szCs w:val="22"/>
              </w:rPr>
              <w:t>Run sentiment analysis on tweets - Part II</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Define an object that contains functions to call the Text Analysis API to run language detection and sentiment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analy</w:t>
            </w:r>
            <w:r>
              <w:rPr>
                <w:rFonts w:ascii="Calibri" w:hAnsi="Calibri" w:cs="Calibri"/>
                <w:sz w:val="22"/>
                <w:szCs w:val="22"/>
              </w:rPr>
              <w:t>sis.</w:t>
            </w:r>
            <w:r>
              <w:rPr>
                <w:rFonts w:ascii="Calibri" w:hAnsi="Calibri" w:cs="Calibri"/>
                <w:sz w:val="22"/>
                <w:szCs w:val="22"/>
              </w:rPr>
              <w:b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javax.net.ssl.HttpsURLConnection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com.google.gson.Gson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com.google.gson.GsonBuilder</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com.google.gson.JsonObject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com.google.gson.J</w:t>
            </w:r>
            <w:r>
              <w:rPr>
                <w:rFonts w:ascii="Calibri" w:hAnsi="Calibri" w:cs="Calibri"/>
                <w:sz w:val="22"/>
                <w:szCs w:val="22"/>
              </w:rPr>
              <w:t>sonParser</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scala.util.parsing.json._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object SentimentDetector extends Serializable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Cognitive Services API connection settings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1. accessKey is the Access Key of the cognitive service instance you created.</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2. host is the endpoi</w:t>
            </w:r>
            <w:r>
              <w:rPr>
                <w:rFonts w:ascii="Calibri" w:hAnsi="Calibri" w:cs="Calibri"/>
                <w:sz w:val="22"/>
                <w:szCs w:val="22"/>
              </w:rPr>
              <w:t>nt of the cognitive service instance you created.</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accessKey = "e4415b58187f46b3a134c60e37429991"</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host = "</w:t>
            </w:r>
            <w:hyperlink r:id="rId116" w:history="1">
              <w:r>
                <w:rPr>
                  <w:rStyle w:val="Hyperlink"/>
                  <w:rFonts w:ascii="Calibri" w:hAnsi="Calibri" w:cs="Calibri"/>
                  <w:sz w:val="22"/>
                  <w:szCs w:val="22"/>
                </w:rPr>
                <w:t>https://dc1-text-analytics1.c</w:t>
              </w:r>
              <w:r>
                <w:rPr>
                  <w:rStyle w:val="Hyperlink"/>
                  <w:rFonts w:ascii="Calibri" w:hAnsi="Calibri" w:cs="Calibri"/>
                  <w:sz w:val="22"/>
                  <w:szCs w:val="22"/>
                </w:rPr>
                <w:t>ognitiveservices.azure.com/</w:t>
              </w:r>
            </w:hyperlink>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languagesPath = "/text/analytics/v2.0/languages"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sentimentPath = "/text/analytics/v2.0/sentiment"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languagesUrl = new URL(host+languagesPath)</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sentimenUrl = new URL(host+sentimentPath)</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g = </w:t>
            </w:r>
            <w:r>
              <w:rPr>
                <w:rFonts w:ascii="Calibri" w:hAnsi="Calibri" w:cs="Calibri"/>
                <w:sz w:val="22"/>
                <w:szCs w:val="22"/>
              </w:rPr>
              <w:t>new Gson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def getConnection(path: URL): HttpsURLConnection =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connection = path.openConnection().asInstanceOf[HttpsURLConnection]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connection.setRequestMethod("POST")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connection.setRequestProperty("Content-Type", "text/json")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connection.setRequestProperty("Ocp-Apim-Subscription-Key", accessKey)</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connection.setDoOutput(true)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return connection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def prettify (json_text: String): String =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parser = new JsonParser()</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json = parser.parse(json_text).getAsJsonObject()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gson = new GsonBuilder().setPrettyPrinting().create()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return gson.toJson(json)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Handles the call to Cognitive Services API</w:t>
            </w:r>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def processUsingApi(request: RequestToTextApi, path: URL): String =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requestToJson = g.toJson(request)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encoded_text = requestToJson.getBytes("UTF-8")</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connection = getConnection(path)</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wr = new DataOutpu</w:t>
            </w:r>
            <w:r>
              <w:rPr>
                <w:rFonts w:ascii="Calibri" w:hAnsi="Calibri" w:cs="Calibri"/>
                <w:sz w:val="22"/>
                <w:szCs w:val="22"/>
              </w:rPr>
              <w:t>tStream(connection.getOutputStream())</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wr.write(encoded_text, 0, encoded_text.length)</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wr.flush()</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wr.close()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response = new StringBuilder()</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in = new BufferedReader(new InputStreamReader(connection.getInputStr</w:t>
            </w:r>
            <w:r>
              <w:rPr>
                <w:rFonts w:ascii="Calibri" w:hAnsi="Calibri" w:cs="Calibri"/>
                <w:sz w:val="22"/>
                <w:szCs w:val="22"/>
              </w:rPr>
              <w:t>eam()))</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var line = in.readLine()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while (line != null)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response.append(line)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line = in.readLine()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in.close()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return response.toString()</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Calls the language API for specified documents.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def getLanguage (inputDocs: RequestToTextApi): Option[Language] =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try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response = processUsingApi(inputDocs, languagesUrl)</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In case we need to log the json resp</w:t>
            </w:r>
            <w:r>
              <w:rPr>
                <w:rFonts w:ascii="Calibri" w:hAnsi="Calibri" w:cs="Calibri"/>
                <w:sz w:val="22"/>
                <w:szCs w:val="22"/>
              </w:rPr>
              <w:t>onse somewhere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niceResponse = prettify(response)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Deserializing the JSON response from the API into Scala types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language = g.fromJson(niceResponse, classOf[Language])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(language.documents(0).detec</w:t>
            </w:r>
            <w:r>
              <w:rPr>
                <w:rFonts w:ascii="Calibri" w:hAnsi="Calibri" w:cs="Calibri"/>
                <w:sz w:val="22"/>
                <w:szCs w:val="22"/>
              </w:rPr>
              <w:t>tedLanguages(0).iso6391Name == "(Unknown)")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return None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return Some(language)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catch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case e: Exception =&gt; return None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Calls the sentiment API for specified documents. Needs a langu</w:t>
            </w:r>
            <w:r>
              <w:rPr>
                <w:rFonts w:ascii="Calibri" w:hAnsi="Calibri" w:cs="Calibri"/>
                <w:sz w:val="22"/>
                <w:szCs w:val="22"/>
              </w:rPr>
              <w:t>age field to be set for each of them.</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def getSentiment (inputDocs: RequestToTextApi): Option[Sentiment] =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try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response = processUsingApi(inputDocs, sentimenUrl)</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niceResponse = prettify(response)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Deserializing the JSON response from the API into Scala types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sentiment = g.fromJson(niceResponse, classOf[Sentiment])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return Some(sentiment)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catch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case e: Exception =&gt; return None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t>
            </w:r>
            <w:r>
              <w:rPr>
                <w:rFonts w:ascii="Calibri" w:hAnsi="Calibri" w:cs="Calibri"/>
                <w:b/>
                <w:bCs/>
                <w:sz w:val="22"/>
                <w:szCs w:val="22"/>
              </w:rPr>
              <w:t>Run sentiment analysis on tweets - Part III</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User Defined Function for processing content of messages to return their sentiment.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toSentiment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udf((textContent: String) =&gt;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inputObject = new RequestToTextApi(Array(new RequestToTextApiDocument(textContent, textCont</w:t>
            </w:r>
            <w:r>
              <w:rPr>
                <w:rFonts w:ascii="Calibri" w:hAnsi="Calibri" w:cs="Calibri"/>
                <w:sz w:val="22"/>
                <w:szCs w:val="22"/>
              </w:rPr>
              <w:t>ent)))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detectedLanguage = SentimentDetector.getLanguage(inputObject)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detectedLanguage match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case Some(language) =&gt;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if(language.documents.size &gt; 0)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inputObject.docum</w:t>
            </w:r>
            <w:r>
              <w:rPr>
                <w:rFonts w:ascii="Calibri" w:hAnsi="Calibri" w:cs="Calibri"/>
                <w:sz w:val="22"/>
                <w:szCs w:val="22"/>
              </w:rPr>
              <w:t>ents(0).language = language.documents(0).detectedLanguages(0).iso6391Name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sentimentDetected = SentimentDetector.getSentiment(inputObject)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sentimentDetected match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case Some(se</w:t>
            </w:r>
            <w:r>
              <w:rPr>
                <w:rFonts w:ascii="Calibri" w:hAnsi="Calibri" w:cs="Calibri"/>
                <w:sz w:val="22"/>
                <w:szCs w:val="22"/>
              </w:rPr>
              <w:t>ntiment) =&gt;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if(sentiment.documents.size &gt; 0)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sentiment.documents(0).score.toString()</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else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"Error happened when getting sentiment: " + sentiment.errors(0).toString</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case None =&gt; "Couldn't detect sentiment"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else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"Error happened when getting language" + language.errors(0).toString</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case None =&gt; "Couldn't detect language"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t>
            </w:r>
            <w:r>
              <w:rPr>
                <w:rFonts w:ascii="Calibri" w:hAnsi="Calibri" w:cs="Calibri"/>
                <w:b/>
                <w:bCs/>
                <w:sz w:val="22"/>
                <w:szCs w:val="22"/>
              </w:rPr>
              <w:t>Run sentiment analysis on tweets - Part IV</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Prepare a dataframe w</w:t>
            </w:r>
            <w:r>
              <w:rPr>
                <w:rFonts w:ascii="Calibri" w:hAnsi="Calibri" w:cs="Calibri"/>
                <w:sz w:val="22"/>
                <w:szCs w:val="22"/>
              </w:rPr>
              <w:t>ith Content and Sentiment columns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streamingDataFrame = incomingStream.selectExpr("cast (body as string) AS Content").withColumn("Sentiment", toSentiment($"Content"))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Display the streaming data with the sentiment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streamingDataFrame.writeStream.outp</w:t>
            </w:r>
            <w:r>
              <w:rPr>
                <w:rFonts w:ascii="Calibri" w:hAnsi="Calibri" w:cs="Calibri"/>
                <w:sz w:val="22"/>
                <w:szCs w:val="22"/>
              </w:rPr>
              <w:t>utMode("append").format("console").option("truncate", false).start().awaitTermination()</w:t>
            </w:r>
          </w:p>
        </w:tc>
      </w:tr>
    </w:tbl>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800600" cy="60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00600" cy="609600"/>
                    </a:xfrm>
                    <a:prstGeom prst="rect">
                      <a:avLst/>
                    </a:prstGeom>
                    <a:noFill/>
                    <a:ln>
                      <a:noFill/>
                    </a:ln>
                  </pic:spPr>
                </pic:pic>
              </a:graphicData>
            </a:graphic>
          </wp:inline>
        </w:drawing>
      </w:r>
    </w:p>
    <w:p w:rsidR="008B6594" w:rsidRDefault="008B659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Azure Databricks with CosmosDB</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Monday, July 15, 2019</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7:15 PM</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rPr>
      </w:pPr>
      <w:r>
        <w:rPr>
          <w:rFonts w:ascii="Calibri" w:hAnsi="Calibri" w:cs="Calibri"/>
          <w:b/>
          <w:bCs/>
        </w:rPr>
        <w:t>Brief Overview:</w:t>
      </w:r>
    </w:p>
    <w:p w:rsidR="008B6594" w:rsidRDefault="008B6594">
      <w:pPr>
        <w:numPr>
          <w:ilvl w:val="0"/>
          <w:numId w:val="9"/>
        </w:numPr>
        <w:textAlignment w:val="center"/>
        <w:rPr>
          <w:rFonts w:ascii="Calibri" w:eastAsia="Times New Roman" w:hAnsi="Calibri" w:cs="Calibri"/>
          <w:sz w:val="22"/>
          <w:szCs w:val="22"/>
        </w:rPr>
      </w:pPr>
      <w:r>
        <w:rPr>
          <w:rFonts w:ascii="Calibri" w:eastAsia="Times New Roman" w:hAnsi="Calibri" w:cs="Calibri"/>
          <w:sz w:val="22"/>
          <w:szCs w:val="22"/>
        </w:rPr>
        <w:t>In Azure portal, create a virtual network</w:t>
      </w:r>
    </w:p>
    <w:p w:rsidR="008B6594" w:rsidRDefault="008B6594">
      <w:pPr>
        <w:numPr>
          <w:ilvl w:val="0"/>
          <w:numId w:val="9"/>
        </w:numPr>
        <w:textAlignment w:val="center"/>
        <w:rPr>
          <w:rFonts w:ascii="Calibri" w:eastAsia="Times New Roman" w:hAnsi="Calibri" w:cs="Calibri"/>
          <w:sz w:val="22"/>
          <w:szCs w:val="22"/>
        </w:rPr>
      </w:pPr>
      <w:r>
        <w:rPr>
          <w:rFonts w:ascii="Calibri" w:eastAsia="Times New Roman" w:hAnsi="Calibri" w:cs="Calibri"/>
          <w:sz w:val="22"/>
          <w:szCs w:val="22"/>
        </w:rPr>
        <w:t>Create a Databricks service, click Databr</w:t>
      </w:r>
      <w:r>
        <w:rPr>
          <w:rFonts w:ascii="Calibri" w:eastAsia="Times New Roman" w:hAnsi="Calibri" w:cs="Calibri"/>
          <w:sz w:val="22"/>
          <w:szCs w:val="22"/>
        </w:rPr>
        <w:t>icks Workspace, create a Databricks cluster of the right Spark version</w:t>
      </w:r>
    </w:p>
    <w:p w:rsidR="008B6594" w:rsidRDefault="008B6594">
      <w:pPr>
        <w:numPr>
          <w:ilvl w:val="0"/>
          <w:numId w:val="9"/>
        </w:numPr>
        <w:textAlignment w:val="center"/>
        <w:rPr>
          <w:rFonts w:ascii="Calibri" w:eastAsia="Times New Roman" w:hAnsi="Calibri" w:cs="Calibri"/>
          <w:sz w:val="22"/>
          <w:szCs w:val="22"/>
        </w:rPr>
      </w:pPr>
      <w:r>
        <w:rPr>
          <w:rFonts w:ascii="Calibri" w:eastAsia="Times New Roman" w:hAnsi="Calibri" w:cs="Calibri"/>
          <w:sz w:val="22"/>
          <w:szCs w:val="22"/>
        </w:rPr>
        <w:t>Get the Spark connector  from the internet (search for Maven repository) and install in the Databricks Workspace</w:t>
      </w:r>
    </w:p>
    <w:p w:rsidR="008B6594" w:rsidRDefault="008B6594">
      <w:pPr>
        <w:numPr>
          <w:ilvl w:val="0"/>
          <w:numId w:val="9"/>
        </w:numPr>
        <w:textAlignment w:val="center"/>
        <w:rPr>
          <w:rFonts w:ascii="Calibri" w:eastAsia="Times New Roman" w:hAnsi="Calibri" w:cs="Calibri"/>
          <w:sz w:val="22"/>
          <w:szCs w:val="22"/>
        </w:rPr>
      </w:pPr>
      <w:r>
        <w:rPr>
          <w:rFonts w:ascii="Calibri" w:eastAsia="Times New Roman" w:hAnsi="Calibri" w:cs="Calibri"/>
          <w:sz w:val="22"/>
          <w:szCs w:val="22"/>
        </w:rPr>
        <w:t>Download the test data, e.g., NOAA Centers for Environment information</w:t>
      </w:r>
    </w:p>
    <w:p w:rsidR="008B6594" w:rsidRDefault="008B6594">
      <w:pPr>
        <w:numPr>
          <w:ilvl w:val="0"/>
          <w:numId w:val="9"/>
        </w:numPr>
        <w:textAlignment w:val="center"/>
        <w:rPr>
          <w:rFonts w:ascii="Calibri" w:eastAsia="Times New Roman" w:hAnsi="Calibri" w:cs="Calibri"/>
          <w:sz w:val="22"/>
          <w:szCs w:val="22"/>
        </w:rPr>
      </w:pPr>
      <w:r>
        <w:rPr>
          <w:rFonts w:ascii="Calibri" w:eastAsia="Times New Roman" w:hAnsi="Calibri" w:cs="Calibri"/>
          <w:sz w:val="22"/>
          <w:szCs w:val="22"/>
        </w:rPr>
        <w:t>C</w:t>
      </w:r>
      <w:r>
        <w:rPr>
          <w:rFonts w:ascii="Calibri" w:eastAsia="Times New Roman" w:hAnsi="Calibri" w:cs="Calibri"/>
          <w:sz w:val="22"/>
          <w:szCs w:val="22"/>
        </w:rPr>
        <w:t xml:space="preserve">reate a Cosmos DB service endpoint --&gt; </w:t>
      </w:r>
    </w:p>
    <w:p w:rsidR="008B6594" w:rsidRDefault="008B6594">
      <w:pPr>
        <w:numPr>
          <w:ilvl w:val="1"/>
          <w:numId w:val="9"/>
        </w:numPr>
        <w:textAlignment w:val="center"/>
        <w:rPr>
          <w:rFonts w:ascii="Calibri" w:eastAsia="Times New Roman" w:hAnsi="Calibri" w:cs="Calibri"/>
          <w:sz w:val="22"/>
          <w:szCs w:val="22"/>
        </w:rPr>
      </w:pPr>
      <w:r>
        <w:rPr>
          <w:rFonts w:ascii="Calibri" w:eastAsia="Times New Roman" w:hAnsi="Calibri" w:cs="Calibri"/>
          <w:sz w:val="22"/>
          <w:szCs w:val="22"/>
        </w:rPr>
        <w:t>Go to the public-subnet of the Databricks Workspace and under Services, select Microsoft.AzureCosmosDB. Note: you'll find the public-subnet in the Subnets section of the VNET</w:t>
      </w:r>
    </w:p>
    <w:p w:rsidR="008B6594" w:rsidRDefault="008B6594">
      <w:pPr>
        <w:numPr>
          <w:ilvl w:val="0"/>
          <w:numId w:val="9"/>
        </w:numPr>
        <w:textAlignment w:val="center"/>
        <w:rPr>
          <w:rFonts w:ascii="Calibri" w:eastAsia="Times New Roman" w:hAnsi="Calibri" w:cs="Calibri"/>
          <w:sz w:val="22"/>
          <w:szCs w:val="22"/>
        </w:rPr>
      </w:pPr>
      <w:r>
        <w:rPr>
          <w:rFonts w:ascii="Calibri" w:eastAsia="Times New Roman" w:hAnsi="Calibri" w:cs="Calibri"/>
          <w:sz w:val="22"/>
          <w:szCs w:val="22"/>
        </w:rPr>
        <w:t xml:space="preserve">Create a Cosmos DB account. Fill out the </w:t>
      </w:r>
      <w:r>
        <w:rPr>
          <w:rFonts w:ascii="Calibri" w:eastAsia="Times New Roman" w:hAnsi="Calibri" w:cs="Calibri"/>
          <w:sz w:val="22"/>
          <w:szCs w:val="22"/>
        </w:rPr>
        <w:t>details and select Core (SQL) for the API</w:t>
      </w:r>
    </w:p>
    <w:p w:rsidR="008B6594" w:rsidRDefault="008B6594">
      <w:pPr>
        <w:numPr>
          <w:ilvl w:val="0"/>
          <w:numId w:val="9"/>
        </w:numPr>
        <w:textAlignment w:val="center"/>
        <w:rPr>
          <w:rFonts w:ascii="Calibri" w:eastAsia="Times New Roman" w:hAnsi="Calibri" w:cs="Calibri"/>
          <w:sz w:val="22"/>
          <w:szCs w:val="22"/>
        </w:rPr>
      </w:pPr>
      <w:r>
        <w:rPr>
          <w:rFonts w:ascii="Calibri" w:eastAsia="Times New Roman" w:hAnsi="Calibri" w:cs="Calibri"/>
          <w:sz w:val="22"/>
          <w:szCs w:val="22"/>
        </w:rPr>
        <w:t xml:space="preserve">Be sure to select </w:t>
      </w:r>
      <w:r>
        <w:rPr>
          <w:rFonts w:ascii="Calibri" w:eastAsia="Times New Roman" w:hAnsi="Calibri" w:cs="Calibri"/>
          <w:b/>
          <w:bCs/>
          <w:sz w:val="22"/>
          <w:szCs w:val="22"/>
        </w:rPr>
        <w:t>Allow access from Azure Portal</w:t>
      </w:r>
    </w:p>
    <w:p w:rsidR="008B6594" w:rsidRDefault="008B6594">
      <w:pPr>
        <w:numPr>
          <w:ilvl w:val="0"/>
          <w:numId w:val="9"/>
        </w:numPr>
        <w:textAlignment w:val="center"/>
        <w:rPr>
          <w:rFonts w:ascii="Calibri" w:eastAsia="Times New Roman" w:hAnsi="Calibri" w:cs="Calibri"/>
          <w:sz w:val="22"/>
          <w:szCs w:val="22"/>
        </w:rPr>
      </w:pPr>
      <w:r>
        <w:rPr>
          <w:rFonts w:ascii="Calibri" w:eastAsia="Times New Roman" w:hAnsi="Calibri" w:cs="Calibri"/>
          <w:sz w:val="22"/>
          <w:szCs w:val="22"/>
        </w:rPr>
        <w:t xml:space="preserve">Create the Cosmos DB. </w:t>
      </w:r>
    </w:p>
    <w:p w:rsidR="008B6594" w:rsidRDefault="008B6594">
      <w:pPr>
        <w:numPr>
          <w:ilvl w:val="0"/>
          <w:numId w:val="9"/>
        </w:numPr>
        <w:textAlignment w:val="center"/>
        <w:rPr>
          <w:rFonts w:ascii="Calibri" w:eastAsia="Times New Roman" w:hAnsi="Calibri" w:cs="Calibri"/>
          <w:sz w:val="22"/>
          <w:szCs w:val="22"/>
        </w:rPr>
      </w:pPr>
      <w:r>
        <w:rPr>
          <w:rFonts w:ascii="Calibri" w:eastAsia="Times New Roman" w:hAnsi="Calibri" w:cs="Calibri"/>
          <w:sz w:val="22"/>
          <w:szCs w:val="22"/>
        </w:rPr>
        <w:t xml:space="preserve">Select </w:t>
      </w:r>
      <w:r>
        <w:rPr>
          <w:rFonts w:ascii="Calibri" w:eastAsia="Times New Roman" w:hAnsi="Calibri" w:cs="Calibri"/>
          <w:b/>
          <w:bCs/>
          <w:sz w:val="22"/>
          <w:szCs w:val="22"/>
        </w:rPr>
        <w:t>Keys</w:t>
      </w:r>
      <w:r>
        <w:rPr>
          <w:rFonts w:ascii="Calibri" w:eastAsia="Times New Roman" w:hAnsi="Calibri" w:cs="Calibri"/>
          <w:sz w:val="22"/>
          <w:szCs w:val="22"/>
        </w:rPr>
        <w:t xml:space="preserve"> under </w:t>
      </w:r>
      <w:r>
        <w:rPr>
          <w:rFonts w:ascii="Calibri" w:eastAsia="Times New Roman" w:hAnsi="Calibri" w:cs="Calibri"/>
          <w:b/>
          <w:bCs/>
          <w:sz w:val="22"/>
          <w:szCs w:val="22"/>
        </w:rPr>
        <w:t>Settings</w:t>
      </w:r>
      <w:r>
        <w:rPr>
          <w:rFonts w:ascii="Calibri" w:eastAsia="Times New Roman" w:hAnsi="Calibri" w:cs="Calibri"/>
          <w:sz w:val="22"/>
          <w:szCs w:val="22"/>
        </w:rPr>
        <w:t xml:space="preserve"> and </w:t>
      </w:r>
      <w:r>
        <w:rPr>
          <w:rFonts w:ascii="Calibri" w:eastAsia="Times New Roman" w:hAnsi="Calibri" w:cs="Calibri"/>
          <w:b/>
          <w:bCs/>
          <w:sz w:val="22"/>
          <w:szCs w:val="22"/>
        </w:rPr>
        <w:t>copy the primary key</w:t>
      </w:r>
    </w:p>
    <w:p w:rsidR="008B6594" w:rsidRDefault="008B6594">
      <w:pPr>
        <w:numPr>
          <w:ilvl w:val="0"/>
          <w:numId w:val="9"/>
        </w:numPr>
        <w:textAlignment w:val="center"/>
        <w:rPr>
          <w:rFonts w:ascii="Calibri" w:eastAsia="Times New Roman" w:hAnsi="Calibri" w:cs="Calibri"/>
          <w:sz w:val="22"/>
          <w:szCs w:val="22"/>
        </w:rPr>
      </w:pPr>
      <w:r>
        <w:rPr>
          <w:rFonts w:ascii="Calibri" w:eastAsia="Times New Roman" w:hAnsi="Calibri" w:cs="Calibri"/>
          <w:sz w:val="22"/>
          <w:szCs w:val="22"/>
        </w:rPr>
        <w:t>Populate some data in the CosmosDB database</w:t>
      </w:r>
    </w:p>
    <w:p w:rsidR="008B6594" w:rsidRDefault="008B6594">
      <w:pPr>
        <w:numPr>
          <w:ilvl w:val="1"/>
          <w:numId w:val="9"/>
        </w:numPr>
        <w:textAlignment w:val="center"/>
        <w:rPr>
          <w:rFonts w:ascii="Calibri" w:eastAsia="Times New Roman" w:hAnsi="Calibri" w:cs="Calibri"/>
          <w:sz w:val="22"/>
          <w:szCs w:val="22"/>
        </w:rPr>
      </w:pPr>
      <w:r>
        <w:rPr>
          <w:rFonts w:ascii="Calibri" w:eastAsia="Times New Roman" w:hAnsi="Calibri" w:cs="Calibri"/>
          <w:sz w:val="22"/>
          <w:szCs w:val="22"/>
        </w:rPr>
        <w:t>Use Data Explorer and select New Collection to add a new database and collection to the Cosmos DB account</w:t>
      </w:r>
    </w:p>
    <w:p w:rsidR="008B6594" w:rsidRDefault="008B6594">
      <w:pPr>
        <w:numPr>
          <w:ilvl w:val="0"/>
          <w:numId w:val="9"/>
        </w:numPr>
        <w:textAlignment w:val="center"/>
        <w:rPr>
          <w:rFonts w:ascii="Calibri" w:eastAsia="Times New Roman" w:hAnsi="Calibri" w:cs="Calibri"/>
          <w:sz w:val="22"/>
          <w:szCs w:val="22"/>
        </w:rPr>
      </w:pPr>
      <w:r>
        <w:rPr>
          <w:rFonts w:ascii="Calibri" w:eastAsia="Times New Roman" w:hAnsi="Calibri" w:cs="Calibri"/>
          <w:sz w:val="22"/>
          <w:szCs w:val="22"/>
        </w:rPr>
        <w:t>Use Azure Cosmos DB Data Migration Tool to upload data into Cosmos DB.</w:t>
      </w:r>
    </w:p>
    <w:p w:rsidR="008B6594" w:rsidRDefault="008B6594">
      <w:pPr>
        <w:numPr>
          <w:ilvl w:val="0"/>
          <w:numId w:val="9"/>
        </w:numPr>
        <w:textAlignment w:val="center"/>
        <w:rPr>
          <w:rFonts w:ascii="Calibri" w:eastAsia="Times New Roman" w:hAnsi="Calibri" w:cs="Calibri"/>
          <w:sz w:val="22"/>
          <w:szCs w:val="22"/>
        </w:rPr>
      </w:pPr>
      <w:r>
        <w:rPr>
          <w:rFonts w:ascii="Calibri" w:eastAsia="Times New Roman" w:hAnsi="Calibri" w:cs="Calibri"/>
          <w:sz w:val="22"/>
          <w:szCs w:val="22"/>
        </w:rPr>
        <w:t>Enter the Source Information and Target information and enter the connection in</w:t>
      </w:r>
      <w:r>
        <w:rPr>
          <w:rFonts w:ascii="Calibri" w:eastAsia="Times New Roman" w:hAnsi="Calibri" w:cs="Calibri"/>
          <w:sz w:val="22"/>
          <w:szCs w:val="22"/>
        </w:rPr>
        <w:t>formation, you had copied earlier. Upload Cosmos DB.</w:t>
      </w:r>
    </w:p>
    <w:p w:rsidR="008B6594" w:rsidRDefault="008B6594">
      <w:pPr>
        <w:numPr>
          <w:ilvl w:val="0"/>
          <w:numId w:val="9"/>
        </w:numPr>
        <w:textAlignment w:val="center"/>
        <w:rPr>
          <w:rFonts w:ascii="Calibri" w:eastAsia="Times New Roman" w:hAnsi="Calibri" w:cs="Calibri"/>
          <w:sz w:val="22"/>
          <w:szCs w:val="22"/>
        </w:rPr>
      </w:pPr>
      <w:r>
        <w:rPr>
          <w:rFonts w:ascii="Calibri" w:eastAsia="Times New Roman" w:hAnsi="Calibri" w:cs="Calibri"/>
          <w:sz w:val="22"/>
          <w:szCs w:val="22"/>
        </w:rPr>
        <w:t>Go to Databricks workspace and create a Databricks nodes cluster</w:t>
      </w:r>
    </w:p>
    <w:p w:rsidR="008B6594" w:rsidRDefault="008B6594">
      <w:pPr>
        <w:numPr>
          <w:ilvl w:val="0"/>
          <w:numId w:val="9"/>
        </w:numPr>
        <w:textAlignment w:val="center"/>
        <w:rPr>
          <w:rFonts w:ascii="Calibri" w:eastAsia="Times New Roman" w:hAnsi="Calibri" w:cs="Calibri"/>
          <w:sz w:val="22"/>
          <w:szCs w:val="22"/>
        </w:rPr>
      </w:pPr>
      <w:r>
        <w:rPr>
          <w:rFonts w:ascii="Calibri" w:eastAsia="Times New Roman" w:hAnsi="Calibri" w:cs="Calibri"/>
          <w:sz w:val="22"/>
          <w:szCs w:val="22"/>
        </w:rPr>
        <w:t>Load connecters, e.g., CosmosDB Spark connector or other libraries, if not already present</w:t>
      </w:r>
    </w:p>
    <w:p w:rsidR="008B6594" w:rsidRDefault="008B6594">
      <w:pPr>
        <w:numPr>
          <w:ilvl w:val="0"/>
          <w:numId w:val="9"/>
        </w:numPr>
        <w:textAlignment w:val="center"/>
        <w:rPr>
          <w:rFonts w:ascii="Calibri" w:eastAsia="Times New Roman" w:hAnsi="Calibri" w:cs="Calibri"/>
          <w:sz w:val="22"/>
          <w:szCs w:val="22"/>
        </w:rPr>
      </w:pPr>
      <w:r>
        <w:rPr>
          <w:rFonts w:ascii="Calibri" w:eastAsia="Times New Roman" w:hAnsi="Calibri" w:cs="Calibri"/>
          <w:sz w:val="22"/>
          <w:szCs w:val="22"/>
        </w:rPr>
        <w:t>Create a notebook, e.g., Python notebook</w:t>
      </w:r>
    </w:p>
    <w:p w:rsidR="008B6594" w:rsidRDefault="008B6594">
      <w:pPr>
        <w:numPr>
          <w:ilvl w:val="0"/>
          <w:numId w:val="9"/>
        </w:numPr>
        <w:textAlignment w:val="center"/>
        <w:rPr>
          <w:rFonts w:ascii="Calibri" w:eastAsia="Times New Roman" w:hAnsi="Calibri" w:cs="Calibri"/>
          <w:sz w:val="22"/>
          <w:szCs w:val="22"/>
        </w:rPr>
      </w:pPr>
      <w:r>
        <w:rPr>
          <w:rFonts w:ascii="Calibri" w:eastAsia="Times New Roman" w:hAnsi="Calibri" w:cs="Calibri"/>
          <w:sz w:val="22"/>
          <w:szCs w:val="22"/>
        </w:rPr>
        <w:t xml:space="preserve">Setup </w:t>
      </w:r>
      <w:r>
        <w:rPr>
          <w:rFonts w:ascii="Calibri" w:eastAsia="Times New Roman" w:hAnsi="Calibri" w:cs="Calibri"/>
          <w:sz w:val="22"/>
          <w:szCs w:val="22"/>
        </w:rPr>
        <w:t>connection parameters and connect to the CosmosDB.</w:t>
      </w:r>
    </w:p>
    <w:p w:rsidR="008B6594" w:rsidRDefault="008B6594">
      <w:pPr>
        <w:numPr>
          <w:ilvl w:val="0"/>
          <w:numId w:val="9"/>
        </w:numPr>
        <w:textAlignment w:val="center"/>
        <w:rPr>
          <w:rFonts w:ascii="Calibri" w:eastAsia="Times New Roman" w:hAnsi="Calibri" w:cs="Calibri"/>
          <w:sz w:val="22"/>
          <w:szCs w:val="22"/>
        </w:rPr>
      </w:pPr>
      <w:r>
        <w:rPr>
          <w:rFonts w:ascii="Calibri" w:eastAsia="Times New Roman" w:hAnsi="Calibri" w:cs="Calibri"/>
          <w:sz w:val="22"/>
          <w:szCs w:val="22"/>
        </w:rPr>
        <w:t>Now you're ready to extract your data from CosmosDB into the Databricks workspace for further processing</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t>
      </w:r>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b/>
          <w:bCs/>
          <w:sz w:val="28"/>
          <w:szCs w:val="28"/>
        </w:rPr>
        <w:t xml:space="preserve">Implement Azure Databricks with a Cosmos DB endpoint </w:t>
      </w:r>
      <w:hyperlink r:id="rId118" w:history="1">
        <w:r>
          <w:rPr>
            <w:rStyle w:val="Hyperlink"/>
            <w:rFonts w:ascii="Calibri" w:hAnsi="Calibri" w:cs="Calibri"/>
            <w:sz w:val="22"/>
            <w:szCs w:val="22"/>
          </w:rPr>
          <w:t>https://docs.microsoft.com/en-us/azure/azure-databricks/service-endpoint-cosmosdb</w:t>
        </w:r>
      </w:hyperlink>
    </w:p>
    <w:p w:rsidR="008B6594" w:rsidRDefault="008B6594">
      <w:pPr>
        <w:pStyle w:val="NormalWeb"/>
        <w:spacing w:before="480" w:beforeAutospacing="0" w:after="180" w:afterAutospacing="0"/>
        <w:rPr>
          <w:rFonts w:ascii="Segoe UI" w:hAnsi="Segoe UI" w:cs="Segoe UI"/>
          <w:color w:val="000000"/>
          <w:sz w:val="36"/>
          <w:szCs w:val="36"/>
        </w:rPr>
      </w:pPr>
      <w:r>
        <w:rPr>
          <w:rFonts w:ascii="Segoe UI" w:hAnsi="Segoe UI" w:cs="Segoe UI"/>
          <w:color w:val="000000"/>
          <w:sz w:val="36"/>
          <w:szCs w:val="36"/>
        </w:rPr>
        <w:t>Prerequisites</w:t>
      </w:r>
    </w:p>
    <w:p w:rsidR="008B6594" w:rsidRDefault="008B6594">
      <w:pPr>
        <w:pStyle w:val="NormalWeb"/>
        <w:spacing w:before="0" w:beforeAutospacing="0" w:after="0" w:afterAutospacing="0"/>
        <w:rPr>
          <w:rFonts w:ascii="Segoe UI" w:hAnsi="Segoe UI" w:cs="Segoe UI"/>
          <w:color w:val="000000"/>
        </w:rPr>
      </w:pPr>
      <w:r>
        <w:rPr>
          <w:rFonts w:ascii="Segoe UI" w:hAnsi="Segoe UI" w:cs="Segoe UI"/>
          <w:color w:val="000000"/>
        </w:rPr>
        <w:t>Before you start, do the foll</w:t>
      </w:r>
      <w:r>
        <w:rPr>
          <w:rFonts w:ascii="Segoe UI" w:hAnsi="Segoe UI" w:cs="Segoe UI"/>
          <w:color w:val="000000"/>
        </w:rPr>
        <w:t>owing:</w:t>
      </w:r>
    </w:p>
    <w:p w:rsidR="008B6594" w:rsidRDefault="008B6594">
      <w:pPr>
        <w:numPr>
          <w:ilvl w:val="0"/>
          <w:numId w:val="10"/>
        </w:numPr>
        <w:textAlignment w:val="center"/>
        <w:rPr>
          <w:rFonts w:ascii="Calibri" w:eastAsia="Times New Roman" w:hAnsi="Calibri" w:cs="Calibri"/>
          <w:color w:val="000000"/>
          <w:sz w:val="22"/>
          <w:szCs w:val="22"/>
        </w:rPr>
      </w:pPr>
      <w:r>
        <w:rPr>
          <w:rFonts w:ascii="Segoe UI" w:eastAsia="Times New Roman" w:hAnsi="Segoe UI" w:cs="Segoe UI"/>
          <w:color w:val="000000"/>
        </w:rPr>
        <w:t xml:space="preserve">Create an </w:t>
      </w:r>
      <w:hyperlink r:id="rId119" w:history="1">
        <w:r>
          <w:rPr>
            <w:rStyle w:val="Hyperlink"/>
            <w:rFonts w:ascii="Segoe UI" w:eastAsia="Times New Roman" w:hAnsi="Segoe UI" w:cs="Segoe UI"/>
          </w:rPr>
          <w:t>Azure Databricks workspace in a virtual network</w:t>
        </w:r>
      </w:hyperlink>
      <w:r>
        <w:rPr>
          <w:rFonts w:ascii="Segoe UI" w:eastAsia="Times New Roman" w:hAnsi="Segoe UI" w:cs="Segoe UI"/>
          <w:color w:val="000000"/>
        </w:rPr>
        <w:t>.</w:t>
      </w:r>
    </w:p>
    <w:p w:rsidR="008B6594" w:rsidRDefault="008B6594">
      <w:pPr>
        <w:numPr>
          <w:ilvl w:val="1"/>
          <w:numId w:val="10"/>
        </w:numPr>
        <w:textAlignment w:val="center"/>
        <w:rPr>
          <w:rFonts w:ascii="Calibri" w:eastAsia="Times New Roman" w:hAnsi="Calibri" w:cs="Calibri"/>
          <w:sz w:val="22"/>
          <w:szCs w:val="22"/>
        </w:rPr>
      </w:pPr>
      <w:r>
        <w:rPr>
          <w:rFonts w:ascii="Calibri" w:eastAsia="Times New Roman" w:hAnsi="Calibri" w:cs="Calibri"/>
          <w:b/>
          <w:bCs/>
          <w:sz w:val="28"/>
          <w:szCs w:val="28"/>
          <w:highlight w:val="yellow"/>
        </w:rPr>
        <w:t>Local created version and docu</w:t>
      </w:r>
      <w:r>
        <w:rPr>
          <w:rFonts w:ascii="Calibri" w:eastAsia="Times New Roman" w:hAnsi="Calibri" w:cs="Calibri"/>
          <w:b/>
          <w:bCs/>
          <w:sz w:val="28"/>
          <w:szCs w:val="28"/>
          <w:highlight w:val="yellow"/>
        </w:rPr>
        <w:t xml:space="preserve">mented: </w:t>
      </w:r>
      <w:hyperlink r:id="rId120" w:anchor="Databricks%20Workspace%20in%20a%20Virtual%20Network&amp;section-id={03256399-F65F-4D04-ABBB-CFAE428E2977}&amp;page-id={7D6F090B-D088-4F91-9C9C-CF7C9EE4F9B2}&amp;end&amp;base-path=D:\Dave\DC%20-%20Notebook\Technology%20Notes.one" w:history="1">
        <w:r>
          <w:rPr>
            <w:rStyle w:val="Hyperlink"/>
            <w:rFonts w:ascii="Calibri" w:eastAsia="Times New Roman" w:hAnsi="Calibri" w:cs="Calibri"/>
            <w:b/>
            <w:bCs/>
            <w:sz w:val="28"/>
            <w:szCs w:val="28"/>
            <w:highlight w:val="yellow"/>
          </w:rPr>
          <w:t>Databricks Workspace in a Virtual Network</w:t>
        </w:r>
      </w:hyperlink>
    </w:p>
    <w:p w:rsidR="008B6594" w:rsidRDefault="008B6594">
      <w:pPr>
        <w:numPr>
          <w:ilvl w:val="0"/>
          <w:numId w:val="10"/>
        </w:numPr>
        <w:textAlignment w:val="center"/>
        <w:rPr>
          <w:rFonts w:ascii="Calibri" w:eastAsia="Times New Roman" w:hAnsi="Calibri" w:cs="Calibri"/>
          <w:color w:val="000000"/>
          <w:sz w:val="22"/>
          <w:szCs w:val="22"/>
        </w:rPr>
      </w:pPr>
      <w:r>
        <w:rPr>
          <w:rFonts w:ascii="Segoe UI" w:eastAsia="Times New Roman" w:hAnsi="Segoe UI" w:cs="Segoe UI"/>
          <w:color w:val="000000"/>
        </w:rPr>
        <w:t xml:space="preserve">Download the </w:t>
      </w:r>
      <w:hyperlink r:id="rId121" w:history="1">
        <w:r>
          <w:rPr>
            <w:rStyle w:val="Hyperlink"/>
            <w:rFonts w:ascii="Segoe UI" w:eastAsia="Times New Roman" w:hAnsi="Segoe UI" w:cs="Segoe UI"/>
          </w:rPr>
          <w:t>Spark connector</w:t>
        </w:r>
      </w:hyperlink>
      <w:r>
        <w:rPr>
          <w:rFonts w:ascii="Segoe UI" w:eastAsia="Times New Roman" w:hAnsi="Segoe UI" w:cs="Segoe UI"/>
          <w:color w:val="000000"/>
        </w:rPr>
        <w:t>.</w:t>
      </w:r>
    </w:p>
    <w:p w:rsidR="008B6594" w:rsidRDefault="008B6594">
      <w:pPr>
        <w:numPr>
          <w:ilvl w:val="1"/>
          <w:numId w:val="10"/>
        </w:numPr>
        <w:textAlignment w:val="center"/>
        <w:rPr>
          <w:rFonts w:ascii="Calibri" w:eastAsia="Times New Roman" w:hAnsi="Calibri" w:cs="Calibri"/>
          <w:sz w:val="22"/>
          <w:szCs w:val="22"/>
        </w:rPr>
      </w:pPr>
      <w:hyperlink r:id="rId122" w:history="1">
        <w:r>
          <w:rPr>
            <w:rStyle w:val="Hyperlink"/>
            <w:rFonts w:ascii="Arial" w:eastAsia="Times New Roman" w:hAnsi="Arial" w:cs="Arial"/>
            <w:b/>
            <w:bCs/>
            <w:highlight w:val="yellow"/>
          </w:rPr>
          <w:t>https://search.maven.org/artifact/com.microsoft.azure/azu</w:t>
        </w:r>
        <w:r>
          <w:rPr>
            <w:rStyle w:val="Hyperlink"/>
            <w:rFonts w:ascii="Arial" w:eastAsia="Times New Roman" w:hAnsi="Arial" w:cs="Arial"/>
            <w:b/>
            <w:bCs/>
            <w:highlight w:val="yellow"/>
          </w:rPr>
          <w:t>re-cosmosdb-spark_2.4.0_2.11/1.4.0/jar</w:t>
        </w:r>
      </w:hyperlink>
    </w:p>
    <w:p w:rsidR="008B6594" w:rsidRDefault="008B6594">
      <w:pPr>
        <w:numPr>
          <w:ilvl w:val="0"/>
          <w:numId w:val="10"/>
        </w:numPr>
        <w:textAlignment w:val="center"/>
        <w:rPr>
          <w:rFonts w:ascii="Calibri" w:eastAsia="Times New Roman" w:hAnsi="Calibri" w:cs="Calibri"/>
          <w:color w:val="000000"/>
          <w:sz w:val="22"/>
          <w:szCs w:val="22"/>
        </w:rPr>
      </w:pPr>
      <w:r>
        <w:rPr>
          <w:rFonts w:ascii="Segoe UI" w:eastAsia="Times New Roman" w:hAnsi="Segoe UI" w:cs="Segoe UI"/>
          <w:color w:val="000000"/>
        </w:rPr>
        <w:t xml:space="preserve">Download sample data from the </w:t>
      </w:r>
      <w:hyperlink r:id="rId123" w:history="1">
        <w:r>
          <w:rPr>
            <w:rStyle w:val="Hyperlink"/>
            <w:rFonts w:ascii="Segoe UI" w:eastAsia="Times New Roman" w:hAnsi="Segoe UI" w:cs="Segoe UI"/>
          </w:rPr>
          <w:t>NOAA National Centers for Environmental Information</w:t>
        </w:r>
      </w:hyperlink>
      <w:r>
        <w:rPr>
          <w:rFonts w:ascii="Segoe UI" w:eastAsia="Times New Roman" w:hAnsi="Segoe UI" w:cs="Segoe UI"/>
          <w:color w:val="000000"/>
        </w:rPr>
        <w:t xml:space="preserve">. Select a state or area and select </w:t>
      </w:r>
      <w:r>
        <w:rPr>
          <w:rFonts w:ascii="Segoe UI" w:eastAsia="Times New Roman" w:hAnsi="Segoe UI" w:cs="Segoe UI"/>
          <w:b/>
          <w:bCs/>
          <w:color w:val="000000"/>
        </w:rPr>
        <w:t>Search</w:t>
      </w:r>
      <w:r>
        <w:rPr>
          <w:rFonts w:ascii="Segoe UI" w:eastAsia="Times New Roman" w:hAnsi="Segoe UI" w:cs="Segoe UI"/>
          <w:color w:val="000000"/>
        </w:rPr>
        <w:t xml:space="preserve">. On the next page, accept the defaults and select </w:t>
      </w:r>
      <w:r>
        <w:rPr>
          <w:rFonts w:ascii="Segoe UI" w:eastAsia="Times New Roman" w:hAnsi="Segoe UI" w:cs="Segoe UI"/>
          <w:b/>
          <w:bCs/>
          <w:color w:val="000000"/>
        </w:rPr>
        <w:t>Search</w:t>
      </w:r>
      <w:r>
        <w:rPr>
          <w:rFonts w:ascii="Segoe UI" w:eastAsia="Times New Roman" w:hAnsi="Segoe UI" w:cs="Segoe UI"/>
          <w:color w:val="000000"/>
        </w:rPr>
        <w:t xml:space="preserve">. Then select </w:t>
      </w:r>
      <w:r>
        <w:rPr>
          <w:rFonts w:ascii="Segoe UI" w:eastAsia="Times New Roman" w:hAnsi="Segoe UI" w:cs="Segoe UI"/>
          <w:b/>
          <w:bCs/>
          <w:color w:val="000000"/>
        </w:rPr>
        <w:t>CSV Download</w:t>
      </w:r>
      <w:r>
        <w:rPr>
          <w:rFonts w:ascii="Segoe UI" w:eastAsia="Times New Roman" w:hAnsi="Segoe UI" w:cs="Segoe UI"/>
          <w:color w:val="000000"/>
        </w:rPr>
        <w:t xml:space="preserve"> on the left side of the page to download the</w:t>
      </w:r>
      <w:r>
        <w:rPr>
          <w:rFonts w:ascii="Segoe UI" w:eastAsia="Times New Roman" w:hAnsi="Segoe UI" w:cs="Segoe UI"/>
          <w:color w:val="000000"/>
        </w:rPr>
        <w:t xml:space="preserve"> results.</w:t>
      </w:r>
    </w:p>
    <w:p w:rsidR="008B6594" w:rsidRDefault="008B6594">
      <w:pPr>
        <w:numPr>
          <w:ilvl w:val="0"/>
          <w:numId w:val="10"/>
        </w:numPr>
        <w:textAlignment w:val="center"/>
        <w:rPr>
          <w:rFonts w:ascii="Calibri" w:eastAsia="Times New Roman" w:hAnsi="Calibri" w:cs="Calibri"/>
          <w:color w:val="000000"/>
          <w:sz w:val="22"/>
          <w:szCs w:val="22"/>
        </w:rPr>
      </w:pPr>
      <w:r>
        <w:rPr>
          <w:rFonts w:ascii="Segoe UI" w:eastAsia="Times New Roman" w:hAnsi="Segoe UI" w:cs="Segoe UI"/>
          <w:color w:val="000000"/>
        </w:rPr>
        <w:t xml:space="preserve">Download the </w:t>
      </w:r>
      <w:hyperlink r:id="rId124" w:history="1">
        <w:r>
          <w:rPr>
            <w:rStyle w:val="Hyperlink"/>
            <w:rFonts w:ascii="Segoe UI" w:eastAsia="Times New Roman" w:hAnsi="Segoe UI" w:cs="Segoe UI"/>
          </w:rPr>
          <w:t>pre-compiled binary</w:t>
        </w:r>
      </w:hyperlink>
      <w:r>
        <w:rPr>
          <w:rFonts w:ascii="Segoe UI" w:eastAsia="Times New Roman" w:hAnsi="Segoe UI" w:cs="Segoe UI"/>
          <w:color w:val="000000"/>
        </w:rPr>
        <w:t xml:space="preserve"> of the Azure Cosmos DB Data Migration Tool.</w:t>
      </w:r>
    </w:p>
    <w:p w:rsidR="008B6594" w:rsidRDefault="008B6594">
      <w:pPr>
        <w:pStyle w:val="NormalWeb"/>
        <w:spacing w:before="0" w:beforeAutospacing="0" w:after="0" w:afterAutospacing="0"/>
        <w:ind w:left="540"/>
        <w:rPr>
          <w:rFonts w:ascii="Segoe UI" w:hAnsi="Segoe UI" w:cs="Segoe UI"/>
          <w:color w:val="000000"/>
        </w:rPr>
      </w:pPr>
      <w:r>
        <w:rPr>
          <w:rFonts w:ascii="Segoe UI" w:hAnsi="Segoe UI" w:cs="Segoe UI"/>
          <w:color w:val="000000"/>
        </w:rPr>
        <w:t> </w:t>
      </w:r>
    </w:p>
    <w:p w:rsidR="008B6594" w:rsidRDefault="008B6594">
      <w:pPr>
        <w:numPr>
          <w:ilvl w:val="0"/>
          <w:numId w:val="11"/>
        </w:numPr>
        <w:textAlignment w:val="center"/>
        <w:rPr>
          <w:rFonts w:ascii="Calibri" w:eastAsia="Times New Roman" w:hAnsi="Calibri" w:cs="Calibri"/>
          <w:color w:val="000000"/>
          <w:sz w:val="22"/>
          <w:szCs w:val="22"/>
        </w:rPr>
      </w:pPr>
      <w:r>
        <w:rPr>
          <w:rFonts w:ascii="Calibri" w:eastAsia="Times New Roman" w:hAnsi="Calibri" w:cs="Calibri"/>
          <w:noProof/>
          <w:color w:val="000000"/>
          <w:sz w:val="22"/>
          <w:szCs w:val="22"/>
        </w:rPr>
        <w:drawing>
          <wp:inline distT="0" distB="0" distL="0" distR="0">
            <wp:extent cx="5570220" cy="1051560"/>
            <wp:effectExtent l="0" t="0" r="0" b="0"/>
            <wp:docPr id="31" name="Picture 31" descr="Machine generated alternative text:&#10;o &#10;dtui &#10;dtui.exe.config &#10;dtui.pdb &#10;dtui &#10;EULA &#10;6/20/2019 7:32 PM &#10;6/20/2019 7:32 PM &#10;6/20/2019 7:32 PM &#10;6/20/2019 7:32 PM &#10;6/20/2019 7:32 PM &#10;Application &#10;XML Configuration... &#10;Program Debug D... &#10;XML Document &#10;Rich Text Format &#10;107 KB &#10;7 KB &#10;232 KB &#10;10 KB &#10;68 K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o &#10;dtui &#10;dtui.exe.config &#10;dtui.pdb &#10;dtui &#10;EULA &#10;6/20/2019 7:32 PM &#10;6/20/2019 7:32 PM &#10;6/20/2019 7:32 PM &#10;6/20/2019 7:32 PM &#10;6/20/2019 7:32 PM &#10;Application &#10;XML Configuration... &#10;Program Debug D... &#10;XML Document &#10;Rich Text Format &#10;107 KB &#10;7 KB &#10;232 KB &#10;10 KB &#10;68 KB "/>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0220" cy="1051560"/>
                    </a:xfrm>
                    <a:prstGeom prst="rect">
                      <a:avLst/>
                    </a:prstGeom>
                    <a:noFill/>
                    <a:ln>
                      <a:noFill/>
                    </a:ln>
                  </pic:spPr>
                </pic:pic>
              </a:graphicData>
            </a:graphic>
          </wp:inline>
        </w:drawing>
      </w:r>
    </w:p>
    <w:p w:rsidR="008B6594" w:rsidRDefault="008B6594">
      <w:pPr>
        <w:pStyle w:val="NormalWeb"/>
        <w:spacing w:before="480" w:beforeAutospacing="0" w:after="180" w:afterAutospacing="0"/>
        <w:ind w:left="540"/>
        <w:rPr>
          <w:rFonts w:ascii="Segoe UI" w:hAnsi="Segoe UI" w:cs="Segoe UI"/>
          <w:color w:val="000000"/>
          <w:sz w:val="36"/>
          <w:szCs w:val="36"/>
        </w:rPr>
      </w:pPr>
      <w:r>
        <w:rPr>
          <w:rFonts w:ascii="Segoe UI" w:hAnsi="Segoe UI" w:cs="Segoe UI"/>
          <w:color w:val="000000"/>
          <w:sz w:val="36"/>
          <w:szCs w:val="36"/>
        </w:rPr>
        <w:t>Create a Cosmos DB service endpoint</w:t>
      </w:r>
    </w:p>
    <w:p w:rsidR="008B6594" w:rsidRDefault="008B6594">
      <w:pPr>
        <w:numPr>
          <w:ilvl w:val="0"/>
          <w:numId w:val="12"/>
        </w:numPr>
        <w:textAlignment w:val="center"/>
        <w:rPr>
          <w:rFonts w:ascii="Calibri" w:eastAsia="Times New Roman" w:hAnsi="Calibri" w:cs="Calibri"/>
          <w:color w:val="000000"/>
          <w:sz w:val="22"/>
          <w:szCs w:val="22"/>
        </w:rPr>
      </w:pPr>
      <w:r>
        <w:rPr>
          <w:rFonts w:ascii="Segoe UI" w:eastAsia="Times New Roman" w:hAnsi="Segoe UI" w:cs="Segoe UI"/>
          <w:color w:val="000000"/>
        </w:rPr>
        <w:t>Once you have deployed an Azure Databricks workspace to a virtual network, navig</w:t>
      </w:r>
      <w:r>
        <w:rPr>
          <w:rFonts w:ascii="Segoe UI" w:eastAsia="Times New Roman" w:hAnsi="Segoe UI" w:cs="Segoe UI"/>
          <w:color w:val="000000"/>
        </w:rPr>
        <w:t xml:space="preserve">ate to the virtual network in the </w:t>
      </w:r>
      <w:hyperlink r:id="rId126" w:history="1">
        <w:r>
          <w:rPr>
            <w:rStyle w:val="Hyperlink"/>
            <w:rFonts w:ascii="Segoe UI" w:eastAsia="Times New Roman" w:hAnsi="Segoe UI" w:cs="Segoe UI"/>
          </w:rPr>
          <w:t>Azure portal</w:t>
        </w:r>
      </w:hyperlink>
      <w:r>
        <w:rPr>
          <w:rFonts w:ascii="Segoe UI" w:eastAsia="Times New Roman" w:hAnsi="Segoe UI" w:cs="Segoe UI"/>
          <w:color w:val="000000"/>
        </w:rPr>
        <w:t>. Notice the public and private subnets that were created through the Databricks deployment.</w:t>
      </w:r>
    </w:p>
    <w:p w:rsidR="008B6594" w:rsidRDefault="008B6594">
      <w:pPr>
        <w:numPr>
          <w:ilvl w:val="0"/>
          <w:numId w:val="12"/>
        </w:numPr>
        <w:textAlignment w:val="center"/>
        <w:rPr>
          <w:rFonts w:ascii="Calibri" w:eastAsia="Times New Roman" w:hAnsi="Calibri" w:cs="Calibri"/>
          <w:color w:val="000000"/>
          <w:sz w:val="22"/>
          <w:szCs w:val="22"/>
        </w:rPr>
      </w:pPr>
      <w:r>
        <w:rPr>
          <w:rFonts w:ascii="Segoe UI" w:eastAsia="Times New Roman" w:hAnsi="Segoe UI" w:cs="Segoe UI"/>
          <w:color w:val="000000"/>
        </w:rPr>
        <w:t xml:space="preserve">Select the </w:t>
      </w:r>
      <w:r>
        <w:rPr>
          <w:rFonts w:ascii="Segoe UI" w:eastAsia="Times New Roman" w:hAnsi="Segoe UI" w:cs="Segoe UI"/>
          <w:i/>
          <w:iCs/>
          <w:color w:val="000000"/>
        </w:rPr>
        <w:t>public-subnet</w:t>
      </w:r>
      <w:r>
        <w:rPr>
          <w:rFonts w:ascii="Segoe UI" w:eastAsia="Times New Roman" w:hAnsi="Segoe UI" w:cs="Segoe UI"/>
          <w:color w:val="000000"/>
        </w:rPr>
        <w:t xml:space="preserve"> and create a Cosm</w:t>
      </w:r>
      <w:r>
        <w:rPr>
          <w:rFonts w:ascii="Segoe UI" w:eastAsia="Times New Roman" w:hAnsi="Segoe UI" w:cs="Segoe UI"/>
          <w:color w:val="000000"/>
        </w:rPr>
        <w:t xml:space="preserve">os DB service endpoint. Then </w:t>
      </w:r>
      <w:r>
        <w:rPr>
          <w:rFonts w:ascii="Segoe UI" w:eastAsia="Times New Roman" w:hAnsi="Segoe UI" w:cs="Segoe UI"/>
          <w:b/>
          <w:bCs/>
          <w:color w:val="000000"/>
        </w:rPr>
        <w:t>Save</w:t>
      </w:r>
      <w:r>
        <w:rPr>
          <w:rFonts w:ascii="Segoe UI" w:eastAsia="Times New Roman" w:hAnsi="Segoe UI" w:cs="Segoe UI"/>
          <w:color w:val="000000"/>
        </w:rPr>
        <w:t>.</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2926080" cy="4000500"/>
            <wp:effectExtent l="0" t="0" r="7620" b="0"/>
            <wp:docPr id="32" name="Picture 32" descr="Machine generated alternative text:&#10;public-subnet &#10;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public-subnet &#10;data "/>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26080" cy="4000500"/>
                    </a:xfrm>
                    <a:prstGeom prst="rect">
                      <a:avLst/>
                    </a:prstGeom>
                    <a:noFill/>
                    <a:ln>
                      <a:noFill/>
                    </a:ln>
                  </pic:spPr>
                </pic:pic>
              </a:graphicData>
            </a:graphic>
          </wp:inline>
        </w:drawing>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480" w:beforeAutospacing="0" w:after="180" w:afterAutospacing="0"/>
        <w:ind w:left="540"/>
        <w:rPr>
          <w:rFonts w:ascii="Segoe UI" w:hAnsi="Segoe UI" w:cs="Segoe UI"/>
          <w:color w:val="000000"/>
          <w:sz w:val="36"/>
          <w:szCs w:val="36"/>
        </w:rPr>
      </w:pPr>
      <w:r>
        <w:rPr>
          <w:rFonts w:ascii="Segoe UI" w:hAnsi="Segoe UI" w:cs="Segoe UI"/>
          <w:color w:val="000000"/>
          <w:sz w:val="36"/>
          <w:szCs w:val="36"/>
        </w:rPr>
        <w:t>Create a Cosmos DB account</w:t>
      </w:r>
    </w:p>
    <w:p w:rsidR="008B6594" w:rsidRDefault="008B6594">
      <w:pPr>
        <w:numPr>
          <w:ilvl w:val="0"/>
          <w:numId w:val="13"/>
        </w:numPr>
        <w:textAlignment w:val="center"/>
        <w:rPr>
          <w:rFonts w:ascii="Segoe UI" w:eastAsia="Times New Roman" w:hAnsi="Segoe UI" w:cs="Segoe UI"/>
          <w:color w:val="000000"/>
        </w:rPr>
      </w:pPr>
      <w:r>
        <w:rPr>
          <w:rFonts w:ascii="Segoe UI" w:eastAsia="Times New Roman" w:hAnsi="Segoe UI" w:cs="Segoe UI"/>
          <w:color w:val="000000"/>
        </w:rPr>
        <w:t>Open the Azure po</w:t>
      </w:r>
      <w:r>
        <w:rPr>
          <w:rFonts w:ascii="Segoe UI" w:eastAsia="Times New Roman" w:hAnsi="Segoe UI" w:cs="Segoe UI"/>
          <w:color w:val="000000"/>
        </w:rPr>
        <w:t xml:space="preserve">rtal. On the upper-left side of the screen, select </w:t>
      </w:r>
      <w:r>
        <w:rPr>
          <w:rFonts w:ascii="Segoe UI" w:eastAsia="Times New Roman" w:hAnsi="Segoe UI" w:cs="Segoe UI"/>
          <w:b/>
          <w:bCs/>
          <w:color w:val="000000"/>
        </w:rPr>
        <w:t>Create a resource &gt; Databases &gt; Azure Cosmos DB</w:t>
      </w:r>
      <w:r>
        <w:rPr>
          <w:rFonts w:ascii="Segoe UI" w:eastAsia="Times New Roman" w:hAnsi="Segoe UI" w:cs="Segoe UI"/>
          <w:color w:val="000000"/>
        </w:rPr>
        <w:t>.</w:t>
      </w:r>
    </w:p>
    <w:p w:rsidR="008B6594" w:rsidRDefault="008B6594">
      <w:pPr>
        <w:numPr>
          <w:ilvl w:val="0"/>
          <w:numId w:val="13"/>
        </w:numPr>
        <w:textAlignment w:val="center"/>
        <w:rPr>
          <w:rFonts w:ascii="Segoe UI" w:eastAsia="Times New Roman" w:hAnsi="Segoe UI" w:cs="Segoe UI"/>
          <w:color w:val="000000"/>
        </w:rPr>
      </w:pPr>
      <w:r>
        <w:rPr>
          <w:rFonts w:ascii="Segoe UI" w:eastAsia="Times New Roman" w:hAnsi="Segoe UI" w:cs="Segoe UI"/>
          <w:color w:val="000000"/>
        </w:rPr>
        <w:t xml:space="preserve">Fill out the </w:t>
      </w:r>
      <w:r>
        <w:rPr>
          <w:rFonts w:ascii="Segoe UI" w:eastAsia="Times New Roman" w:hAnsi="Segoe UI" w:cs="Segoe UI"/>
          <w:b/>
          <w:bCs/>
          <w:color w:val="000000"/>
        </w:rPr>
        <w:t>Instance Details</w:t>
      </w:r>
      <w:r>
        <w:rPr>
          <w:rFonts w:ascii="Segoe UI" w:eastAsia="Times New Roman" w:hAnsi="Segoe UI" w:cs="Segoe UI"/>
          <w:color w:val="000000"/>
        </w:rPr>
        <w:t xml:space="preserve"> on the </w:t>
      </w:r>
      <w:r>
        <w:rPr>
          <w:rFonts w:ascii="Segoe UI" w:eastAsia="Times New Roman" w:hAnsi="Segoe UI" w:cs="Segoe UI"/>
          <w:b/>
          <w:bCs/>
          <w:color w:val="000000"/>
        </w:rPr>
        <w:t>Basics</w:t>
      </w:r>
      <w:r>
        <w:rPr>
          <w:rFonts w:ascii="Segoe UI" w:eastAsia="Times New Roman" w:hAnsi="Segoe UI" w:cs="Segoe UI"/>
          <w:color w:val="000000"/>
        </w:rPr>
        <w:t xml:space="preserve"> tab with the following settings:</w:t>
      </w:r>
    </w:p>
    <w:tbl>
      <w:tblPr>
        <w:tblW w:w="0" w:type="auto"/>
        <w:tblInd w:w="10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078"/>
        <w:gridCol w:w="2496"/>
      </w:tblGrid>
      <w:tr w:rsidR="00000000">
        <w:trPr>
          <w:divId w:val="988167552"/>
        </w:trPr>
        <w:tc>
          <w:tcPr>
            <w:tcW w:w="2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b/>
                <w:bCs/>
                <w:sz w:val="22"/>
                <w:szCs w:val="22"/>
              </w:rPr>
              <w:t>Setting</w:t>
            </w:r>
          </w:p>
        </w:tc>
        <w:tc>
          <w:tcPr>
            <w:tcW w:w="2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b/>
                <w:bCs/>
                <w:sz w:val="22"/>
                <w:szCs w:val="22"/>
              </w:rPr>
              <w:t>Value</w:t>
            </w:r>
          </w:p>
        </w:tc>
      </w:tr>
      <w:tr w:rsidR="00000000">
        <w:trPr>
          <w:divId w:val="988167552"/>
        </w:trPr>
        <w:tc>
          <w:tcPr>
            <w:tcW w:w="2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Subscription</w:t>
            </w:r>
          </w:p>
        </w:tc>
        <w:tc>
          <w:tcPr>
            <w:tcW w:w="2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i/>
                <w:iCs/>
                <w:sz w:val="22"/>
                <w:szCs w:val="22"/>
              </w:rPr>
              <w:t>your subscription</w:t>
            </w:r>
          </w:p>
        </w:tc>
      </w:tr>
      <w:tr w:rsidR="00000000">
        <w:trPr>
          <w:divId w:val="988167552"/>
        </w:trPr>
        <w:tc>
          <w:tcPr>
            <w:tcW w:w="2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Resource Group</w:t>
            </w:r>
          </w:p>
        </w:tc>
        <w:tc>
          <w:tcPr>
            <w:tcW w:w="2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i/>
                <w:iCs/>
                <w:sz w:val="22"/>
                <w:szCs w:val="22"/>
              </w:rPr>
              <w:t>your resource group</w:t>
            </w:r>
          </w:p>
        </w:tc>
      </w:tr>
      <w:tr w:rsidR="00000000">
        <w:trPr>
          <w:divId w:val="988167552"/>
        </w:trPr>
        <w:tc>
          <w:tcPr>
            <w:tcW w:w="2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Account Name</w:t>
            </w:r>
          </w:p>
        </w:tc>
        <w:tc>
          <w:tcPr>
            <w:tcW w:w="24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db-vnet-service-endpoint</w:t>
            </w:r>
          </w:p>
        </w:tc>
      </w:tr>
      <w:tr w:rsidR="00000000">
        <w:trPr>
          <w:divId w:val="988167552"/>
        </w:trPr>
        <w:tc>
          <w:tcPr>
            <w:tcW w:w="2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API</w:t>
            </w:r>
          </w:p>
        </w:tc>
        <w:tc>
          <w:tcPr>
            <w:tcW w:w="2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Core (SQL)</w:t>
            </w:r>
          </w:p>
        </w:tc>
      </w:tr>
      <w:tr w:rsidR="00000000">
        <w:trPr>
          <w:divId w:val="988167552"/>
        </w:trPr>
        <w:tc>
          <w:tcPr>
            <w:tcW w:w="2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Location</w:t>
            </w:r>
          </w:p>
        </w:tc>
        <w:tc>
          <w:tcPr>
            <w:tcW w:w="2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West US</w:t>
            </w:r>
          </w:p>
        </w:tc>
      </w:tr>
      <w:tr w:rsidR="00000000">
        <w:trPr>
          <w:divId w:val="988167552"/>
        </w:trPr>
        <w:tc>
          <w:tcPr>
            <w:tcW w:w="20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Geo-Redundancy</w:t>
            </w:r>
          </w:p>
        </w:tc>
        <w:tc>
          <w:tcPr>
            <w:tcW w:w="2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Disable</w:t>
            </w:r>
          </w:p>
        </w:tc>
      </w:tr>
      <w:tr w:rsidR="00000000">
        <w:trPr>
          <w:divId w:val="988167552"/>
        </w:trPr>
        <w:tc>
          <w:tcPr>
            <w:tcW w:w="20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Multi-region Writes</w:t>
            </w:r>
          </w:p>
        </w:tc>
        <w:tc>
          <w:tcPr>
            <w:tcW w:w="23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Enable</w:t>
            </w:r>
          </w:p>
        </w:tc>
      </w:tr>
    </w:tbl>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7360920" cy="4945380"/>
            <wp:effectExtent l="0" t="0" r="0" b="7620"/>
            <wp:docPr id="33" name="Picture 33" descr="Machine generated alternative text:&#10;Home &#10;New &#10;Azure Marketplace &#10;Sta rte•d &#10;Recen reated &#10;Mobile &#10;Containers &#10;see all &#10;see all &#10;x Create Azure COS mos DB Account &#10;Basics Network Tags Review create &#10;azure 02 is a fully managed globa&quot;y multi-model database service, transparently replicating your data &#10;number of regions. an elastically &quot;ale thrwghput of &#10;SQL In stm &#10;QuickstUt tutorial &#10;SQL Database &#10;Quickstet &#10;SQL Data rehouse &#10;Quickswt tutorial &#10;Maria DB &#10;Couchbase Enterprise Edition (Hourly &#10;pricing) (preview) &#10;MysQL &#10;QuickstUt tutorial &#10;Quickstet tutorial &#10;DB &#10;Quickstut tutorial &#10;SQL Sen-«2017 Enterp &#10;2016 &#10;Redis Cache &#10;Quickstet tutorial &#10;PRO' LCT &#10;Sel«t to —ge &#10;c. &#10;• Rcount &#10;0 &#10;Ae foldes to and —ge a&quot; &#10;A' Machine Learning &#10;Internet Of Things &#10;Mixed Rea lity &#10;Secu rity &#10;'d entity &#10;Management Is &#10;Software as a Service (SaaS) &#10;Blockeha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Home &#10;New &#10;Azure Marketplace &#10;Sta rte•d &#10;Recen reated &#10;Mobile &#10;Containers &#10;see all &#10;see all &#10;x Create Azure COS mos DB Account &#10;Basics Network Tags Review create &#10;azure 02 is a fully managed globa&quot;y multi-model database service, transparently replicating your data &#10;number of regions. an elastically &quot;ale thrwghput of &#10;SQL In stm &#10;QuickstUt tutorial &#10;SQL Database &#10;Quickstet &#10;SQL Data rehouse &#10;Quickswt tutorial &#10;Maria DB &#10;Couchbase Enterprise Edition (Hourly &#10;pricing) (preview) &#10;MysQL &#10;QuickstUt tutorial &#10;Quickstet tutorial &#10;DB &#10;Quickstut tutorial &#10;SQL Sen-«2017 Enterp &#10;2016 &#10;Redis Cache &#10;Quickstet tutorial &#10;PRO' LCT &#10;Sel«t to —ge &#10;c. &#10;• Rcount &#10;0 &#10;Ae foldes to and —ge a&quot; &#10;A' Machine Learning &#10;Internet Of Things &#10;Mixed Rea lity &#10;Secu rity &#10;'d entity &#10;Management Is &#10;Software as a Service (SaaS) &#10;Blockehain "/>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360920" cy="4945380"/>
                    </a:xfrm>
                    <a:prstGeom prst="rect">
                      <a:avLst/>
                    </a:prstGeom>
                    <a:noFill/>
                    <a:ln>
                      <a:noFill/>
                    </a:ln>
                  </pic:spPr>
                </pic:pic>
              </a:graphicData>
            </a:graphic>
          </wp:inline>
        </w:drawing>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numPr>
          <w:ilvl w:val="0"/>
          <w:numId w:val="14"/>
        </w:numPr>
        <w:textAlignment w:val="center"/>
        <w:rPr>
          <w:rFonts w:ascii="Calibri" w:eastAsia="Times New Roman" w:hAnsi="Calibri" w:cs="Calibri"/>
          <w:color w:val="000000"/>
          <w:sz w:val="22"/>
          <w:szCs w:val="22"/>
        </w:rPr>
      </w:pPr>
      <w:r>
        <w:rPr>
          <w:rFonts w:ascii="Segoe UI" w:eastAsia="Times New Roman" w:hAnsi="Segoe UI" w:cs="Segoe UI"/>
          <w:color w:val="000000"/>
        </w:rPr>
        <w:t xml:space="preserve">Select the </w:t>
      </w:r>
      <w:r>
        <w:rPr>
          <w:rFonts w:ascii="Segoe UI" w:eastAsia="Times New Roman" w:hAnsi="Segoe UI" w:cs="Segoe UI"/>
          <w:b/>
          <w:bCs/>
          <w:color w:val="000000"/>
        </w:rPr>
        <w:t>Network</w:t>
      </w:r>
      <w:r>
        <w:rPr>
          <w:rFonts w:ascii="Segoe UI" w:eastAsia="Times New Roman" w:hAnsi="Segoe UI" w:cs="Segoe UI"/>
          <w:color w:val="000000"/>
        </w:rPr>
        <w:t xml:space="preserve"> tab and configure your virtual network.</w:t>
      </w:r>
    </w:p>
    <w:p w:rsidR="008B6594" w:rsidRDefault="008B6594">
      <w:pPr>
        <w:numPr>
          <w:ilvl w:val="1"/>
          <w:numId w:val="14"/>
        </w:numPr>
        <w:textAlignment w:val="center"/>
        <w:rPr>
          <w:rFonts w:ascii="Calibri" w:eastAsia="Times New Roman" w:hAnsi="Calibri" w:cs="Calibri"/>
          <w:color w:val="000000"/>
          <w:sz w:val="22"/>
          <w:szCs w:val="22"/>
        </w:rPr>
      </w:pPr>
      <w:r>
        <w:rPr>
          <w:rFonts w:ascii="Segoe UI" w:eastAsia="Times New Roman" w:hAnsi="Segoe UI" w:cs="Segoe UI"/>
          <w:color w:val="000000"/>
        </w:rPr>
        <w:t xml:space="preserve">Choose the virtual </w:t>
      </w:r>
      <w:r>
        <w:rPr>
          <w:rFonts w:ascii="Segoe UI" w:eastAsia="Times New Roman" w:hAnsi="Segoe UI" w:cs="Segoe UI"/>
          <w:color w:val="000000"/>
        </w:rPr>
        <w:t xml:space="preserve">network you created as a prerequisite, and then select </w:t>
      </w:r>
      <w:r>
        <w:rPr>
          <w:rFonts w:ascii="Segoe UI" w:eastAsia="Times New Roman" w:hAnsi="Segoe UI" w:cs="Segoe UI"/>
          <w:i/>
          <w:iCs/>
          <w:color w:val="000000"/>
        </w:rPr>
        <w:t>public-subnet</w:t>
      </w:r>
      <w:r>
        <w:rPr>
          <w:rFonts w:ascii="Segoe UI" w:eastAsia="Times New Roman" w:hAnsi="Segoe UI" w:cs="Segoe UI"/>
          <w:color w:val="000000"/>
        </w:rPr>
        <w:t xml:space="preserve">. Notice that </w:t>
      </w:r>
      <w:r>
        <w:rPr>
          <w:rFonts w:ascii="Segoe UI" w:eastAsia="Times New Roman" w:hAnsi="Segoe UI" w:cs="Segoe UI"/>
          <w:i/>
          <w:iCs/>
          <w:color w:val="000000"/>
        </w:rPr>
        <w:t>private-subnet</w:t>
      </w:r>
      <w:r>
        <w:rPr>
          <w:rFonts w:ascii="Segoe UI" w:eastAsia="Times New Roman" w:hAnsi="Segoe UI" w:cs="Segoe UI"/>
          <w:color w:val="000000"/>
        </w:rPr>
        <w:t xml:space="preserve"> has the note </w:t>
      </w:r>
      <w:r>
        <w:rPr>
          <w:rFonts w:ascii="Segoe UI" w:eastAsia="Times New Roman" w:hAnsi="Segoe UI" w:cs="Segoe UI"/>
          <w:i/>
          <w:iCs/>
          <w:color w:val="000000"/>
        </w:rPr>
        <w:t>'Microsoft AzureCosmosDB' endpoint is missing'</w:t>
      </w:r>
      <w:r>
        <w:rPr>
          <w:rFonts w:ascii="Segoe UI" w:eastAsia="Times New Roman" w:hAnsi="Segoe UI" w:cs="Segoe UI"/>
          <w:color w:val="000000"/>
        </w:rPr>
        <w:t xml:space="preserve">. This is because you only enabled the Cosmos DB service endpoint on the </w:t>
      </w:r>
      <w:r>
        <w:rPr>
          <w:rFonts w:ascii="Segoe UI" w:eastAsia="Times New Roman" w:hAnsi="Segoe UI" w:cs="Segoe UI"/>
          <w:i/>
          <w:iCs/>
          <w:color w:val="000000"/>
        </w:rPr>
        <w:t>public-subnet</w:t>
      </w:r>
      <w:r>
        <w:rPr>
          <w:rFonts w:ascii="Segoe UI" w:eastAsia="Times New Roman" w:hAnsi="Segoe UI" w:cs="Segoe UI"/>
          <w:color w:val="000000"/>
        </w:rPr>
        <w:t>.</w:t>
      </w:r>
    </w:p>
    <w:p w:rsidR="008B6594" w:rsidRDefault="008B6594">
      <w:pPr>
        <w:pStyle w:val="NormalWeb"/>
        <w:spacing w:before="0" w:beforeAutospacing="0" w:after="0" w:afterAutospacing="0"/>
        <w:ind w:left="1080"/>
        <w:rPr>
          <w:rFonts w:ascii="Segoe UI" w:hAnsi="Segoe UI" w:cs="Segoe UI"/>
          <w:color w:val="000000"/>
        </w:rPr>
      </w:pPr>
      <w:r>
        <w:rPr>
          <w:rFonts w:ascii="Segoe UI" w:hAnsi="Segoe UI" w:cs="Segoe UI"/>
          <w:color w:val="000000"/>
        </w:rPr>
        <w:t> </w:t>
      </w:r>
    </w:p>
    <w:p w:rsidR="008B6594" w:rsidRDefault="008B6594">
      <w:pPr>
        <w:numPr>
          <w:ilvl w:val="0"/>
          <w:numId w:val="15"/>
        </w:numPr>
        <w:textAlignment w:val="center"/>
        <w:rPr>
          <w:rFonts w:ascii="Calibri" w:eastAsia="Times New Roman" w:hAnsi="Calibri" w:cs="Calibri"/>
          <w:color w:val="000000"/>
          <w:sz w:val="22"/>
          <w:szCs w:val="22"/>
        </w:rPr>
      </w:pPr>
      <w:r>
        <w:rPr>
          <w:rFonts w:ascii="Segoe UI" w:eastAsia="Times New Roman" w:hAnsi="Segoe UI" w:cs="Segoe UI"/>
          <w:color w:val="000000"/>
        </w:rPr>
        <w:t>Ensure you</w:t>
      </w:r>
      <w:r>
        <w:rPr>
          <w:rFonts w:ascii="Segoe UI" w:eastAsia="Times New Roman" w:hAnsi="Segoe UI" w:cs="Segoe UI"/>
          <w:color w:val="000000"/>
        </w:rPr>
        <w:t xml:space="preserve"> have </w:t>
      </w:r>
      <w:r>
        <w:rPr>
          <w:rFonts w:ascii="Segoe UI" w:eastAsia="Times New Roman" w:hAnsi="Segoe UI" w:cs="Segoe UI"/>
          <w:b/>
          <w:bCs/>
          <w:color w:val="000000"/>
        </w:rPr>
        <w:t>Allow access from Azure portal</w:t>
      </w:r>
      <w:r>
        <w:rPr>
          <w:rFonts w:ascii="Segoe UI" w:eastAsia="Times New Roman" w:hAnsi="Segoe UI" w:cs="Segoe UI"/>
          <w:color w:val="000000"/>
        </w:rPr>
        <w:t xml:space="preserve"> enabled. This setting allows you to access your Cosmos DB account from the Azure portal. If this option is set to </w:t>
      </w:r>
      <w:r>
        <w:rPr>
          <w:rFonts w:ascii="Segoe UI" w:eastAsia="Times New Roman" w:hAnsi="Segoe UI" w:cs="Segoe UI"/>
          <w:b/>
          <w:bCs/>
          <w:color w:val="000000"/>
        </w:rPr>
        <w:t>Deny</w:t>
      </w:r>
      <w:r>
        <w:rPr>
          <w:rFonts w:ascii="Segoe UI" w:eastAsia="Times New Roman" w:hAnsi="Segoe UI" w:cs="Segoe UI"/>
          <w:color w:val="000000"/>
        </w:rPr>
        <w:t>, you will receive errors when attempting to access your account.</w:t>
      </w:r>
    </w:p>
    <w:p w:rsidR="008B6594" w:rsidRDefault="008B6594">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6652260" cy="2827020"/>
            <wp:effectExtent l="0" t="0" r="0" b="0"/>
            <wp:docPr id="34" name="Picture 34" descr="Machine generated alternative text:&#10;Create Azure Cosmos DB Account &#10;Basics Network Tags &#10;CONFIGURE VIRTUAL NETWORKS &#10;Virtual Network O &#10;Subnet O &#10;CONFIGURE FIREWALL &#10;Review + create &#10;data bricks-vnet-injection-service-endpoint &#10;Create a new virtual network &#10;public-subnet &#10;Allow access from Azure Portal O &#10;Allow access from my IP (75.167.33.214) O &#10;Allow &#10;Allow &#10;Deny &#10;De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Create Azure Cosmos DB Account &#10;Basics Network Tags &#10;CONFIGURE VIRTUAL NETWORKS &#10;Virtual Network O &#10;Subnet O &#10;CONFIGURE FIREWALL &#10;Review + create &#10;data bricks-vnet-injection-service-endpoint &#10;Create a new virtual network &#10;public-subnet &#10;Allow access from Azure Portal O &#10;Allow access from my IP (75.167.33.214) O &#10;Allow &#10;Allow &#10;Deny &#10;Deny "/>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52260" cy="2827020"/>
                    </a:xfrm>
                    <a:prstGeom prst="rect">
                      <a:avLst/>
                    </a:prstGeom>
                    <a:noFill/>
                    <a:ln>
                      <a:noFill/>
                    </a:ln>
                  </pic:spPr>
                </pic:pic>
              </a:graphicData>
            </a:graphic>
          </wp:inline>
        </w:drawing>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4716780" cy="601980"/>
            <wp:effectExtent l="0" t="0" r="7620" b="7620"/>
            <wp:docPr id="35" name="Picture 35" descr="Machine generated alternative text:&#10;Review + create &#10;Previous &#10;Next: Ta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Review + create &#10;Previous &#10;Next: Tags "/>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16780" cy="601980"/>
                    </a:xfrm>
                    <a:prstGeom prst="rect">
                      <a:avLst/>
                    </a:prstGeom>
                    <a:noFill/>
                    <a:ln>
                      <a:noFill/>
                    </a:ln>
                  </pic:spPr>
                </pic:pic>
              </a:graphicData>
            </a:graphic>
          </wp:inline>
        </w:drawing>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8B6594" w:rsidRDefault="008B6594">
      <w:pPr>
        <w:numPr>
          <w:ilvl w:val="0"/>
          <w:numId w:val="16"/>
        </w:numPr>
        <w:textAlignment w:val="center"/>
        <w:rPr>
          <w:rFonts w:ascii="Calibri" w:eastAsia="Times New Roman" w:hAnsi="Calibri" w:cs="Calibri"/>
          <w:color w:val="000000"/>
          <w:sz w:val="22"/>
          <w:szCs w:val="22"/>
        </w:rPr>
      </w:pPr>
      <w:r>
        <w:rPr>
          <w:rFonts w:ascii="Segoe UI" w:eastAsia="Times New Roman" w:hAnsi="Segoe UI" w:cs="Segoe UI"/>
          <w:color w:val="000000"/>
        </w:rPr>
        <w:t xml:space="preserve">Select </w:t>
      </w:r>
      <w:r>
        <w:rPr>
          <w:rFonts w:ascii="Segoe UI" w:eastAsia="Times New Roman" w:hAnsi="Segoe UI" w:cs="Segoe UI"/>
          <w:b/>
          <w:bCs/>
          <w:color w:val="000000"/>
        </w:rPr>
        <w:t>Review + Create</w:t>
      </w:r>
      <w:r>
        <w:rPr>
          <w:rFonts w:ascii="Segoe UI" w:eastAsia="Times New Roman" w:hAnsi="Segoe UI" w:cs="Segoe UI"/>
          <w:color w:val="000000"/>
        </w:rPr>
        <w:t xml:space="preserve">, and then </w:t>
      </w:r>
      <w:r>
        <w:rPr>
          <w:rFonts w:ascii="Segoe UI" w:eastAsia="Times New Roman" w:hAnsi="Segoe UI" w:cs="Segoe UI"/>
          <w:b/>
          <w:bCs/>
          <w:color w:val="000000"/>
        </w:rPr>
        <w:t>Create</w:t>
      </w:r>
      <w:r>
        <w:rPr>
          <w:rFonts w:ascii="Segoe UI" w:eastAsia="Times New Roman" w:hAnsi="Segoe UI" w:cs="Segoe UI"/>
          <w:color w:val="000000"/>
        </w:rPr>
        <w:t xml:space="preserve"> to create your Cosmos DB account inside the virtual network.</w:t>
      </w:r>
    </w:p>
    <w:p w:rsidR="008B6594" w:rsidRDefault="008B6594">
      <w:pPr>
        <w:numPr>
          <w:ilvl w:val="0"/>
          <w:numId w:val="16"/>
        </w:numPr>
        <w:textAlignment w:val="center"/>
        <w:rPr>
          <w:rFonts w:ascii="Calibri" w:eastAsia="Times New Roman" w:hAnsi="Calibri" w:cs="Calibri"/>
          <w:color w:val="000000"/>
          <w:sz w:val="22"/>
          <w:szCs w:val="22"/>
        </w:rPr>
      </w:pPr>
      <w:r>
        <w:rPr>
          <w:rFonts w:ascii="Segoe UI" w:eastAsia="Times New Roman" w:hAnsi="Segoe UI" w:cs="Segoe UI"/>
          <w:color w:val="000000"/>
        </w:rPr>
        <w:t xml:space="preserve">Once your Cosmos DB account has been created, navigate to </w:t>
      </w:r>
      <w:r>
        <w:rPr>
          <w:rFonts w:ascii="Segoe UI" w:eastAsia="Times New Roman" w:hAnsi="Segoe UI" w:cs="Segoe UI"/>
          <w:b/>
          <w:bCs/>
          <w:color w:val="000000"/>
        </w:rPr>
        <w:t>K</w:t>
      </w:r>
      <w:r>
        <w:rPr>
          <w:rFonts w:ascii="Segoe UI" w:eastAsia="Times New Roman" w:hAnsi="Segoe UI" w:cs="Segoe UI"/>
          <w:b/>
          <w:bCs/>
          <w:color w:val="000000"/>
        </w:rPr>
        <w:t>eys</w:t>
      </w:r>
      <w:r>
        <w:rPr>
          <w:rFonts w:ascii="Segoe UI" w:eastAsia="Times New Roman" w:hAnsi="Segoe UI" w:cs="Segoe UI"/>
          <w:color w:val="000000"/>
        </w:rPr>
        <w:t xml:space="preserve"> under </w:t>
      </w:r>
      <w:r>
        <w:rPr>
          <w:rFonts w:ascii="Segoe UI" w:eastAsia="Times New Roman" w:hAnsi="Segoe UI" w:cs="Segoe UI"/>
          <w:b/>
          <w:bCs/>
          <w:color w:val="000000"/>
        </w:rPr>
        <w:t>Settings</w:t>
      </w:r>
      <w:r>
        <w:rPr>
          <w:rFonts w:ascii="Segoe UI" w:eastAsia="Times New Roman" w:hAnsi="Segoe UI" w:cs="Segoe UI"/>
          <w:color w:val="000000"/>
        </w:rPr>
        <w:t>. Copy the primary connection string and save it in a text editor for later use.</w:t>
      </w:r>
    </w:p>
    <w:p w:rsidR="008B6594" w:rsidRDefault="008B6594">
      <w:pPr>
        <w:pStyle w:val="NormalWeb"/>
        <w:spacing w:before="0" w:beforeAutospacing="0" w:after="0" w:afterAutospacing="0"/>
        <w:ind w:left="540"/>
        <w:rPr>
          <w:rFonts w:ascii="Segoe UI" w:hAnsi="Segoe UI" w:cs="Segoe UI"/>
          <w:color w:val="000000"/>
        </w:rPr>
      </w:pPr>
      <w:r>
        <w:rPr>
          <w:rFonts w:ascii="Segoe UI" w:hAnsi="Segoe UI" w:cs="Segoe UI"/>
          <w:color w:val="000000"/>
        </w:rPr>
        <w:t> </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7322820" cy="43586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322820" cy="4358640"/>
                    </a:xfrm>
                    <a:prstGeom prst="rect">
                      <a:avLst/>
                    </a:prstGeom>
                    <a:noFill/>
                    <a:ln>
                      <a:noFill/>
                    </a:ln>
                  </pic:spPr>
                </pic:pic>
              </a:graphicData>
            </a:graphic>
          </wp:inline>
        </w:drawing>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numPr>
          <w:ilvl w:val="0"/>
          <w:numId w:val="17"/>
        </w:numPr>
        <w:textAlignment w:val="center"/>
        <w:rPr>
          <w:rFonts w:ascii="Calibri" w:eastAsia="Times New Roman" w:hAnsi="Calibri" w:cs="Calibri"/>
          <w:sz w:val="22"/>
          <w:szCs w:val="22"/>
        </w:rPr>
      </w:pPr>
      <w:r>
        <w:rPr>
          <w:rFonts w:ascii="Calibri" w:eastAsia="Times New Roman" w:hAnsi="Calibri" w:cs="Calibri"/>
          <w:sz w:val="22"/>
          <w:szCs w:val="22"/>
        </w:rPr>
        <w:t xml:space="preserve">Select </w:t>
      </w:r>
      <w:r>
        <w:rPr>
          <w:rFonts w:ascii="Segoe UI" w:eastAsia="Times New Roman" w:hAnsi="Segoe UI" w:cs="Segoe UI"/>
          <w:b/>
          <w:bCs/>
        </w:rPr>
        <w:t>Data Explorer</w:t>
      </w:r>
      <w:r>
        <w:rPr>
          <w:rFonts w:ascii="Calibri" w:eastAsia="Times New Roman" w:hAnsi="Calibri" w:cs="Calibri"/>
          <w:sz w:val="22"/>
          <w:szCs w:val="22"/>
        </w:rPr>
        <w:t xml:space="preserve"> and </w:t>
      </w:r>
      <w:r>
        <w:rPr>
          <w:rFonts w:ascii="Segoe UI" w:eastAsia="Times New Roman" w:hAnsi="Segoe UI" w:cs="Segoe UI"/>
          <w:b/>
          <w:bCs/>
        </w:rPr>
        <w:t>New Collection</w:t>
      </w:r>
      <w:r>
        <w:rPr>
          <w:rFonts w:ascii="Calibri" w:eastAsia="Times New Roman" w:hAnsi="Calibri" w:cs="Calibri"/>
          <w:sz w:val="22"/>
          <w:szCs w:val="22"/>
        </w:rPr>
        <w:t xml:space="preserve"> to add a new database and collection to your Cosmos DB account.</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6332220" cy="5516880"/>
            <wp:effectExtent l="0" t="0" r="0" b="7620"/>
            <wp:docPr id="37" name="Picture 37" descr="Machine generated alternative text:&#10;Home &gt; db-vnet-service-endpoint - Data Explorer &#10;db-vnet-service-endpoint - Data Explorer &#10;Azure Cosmos DB account &#10;p Search (Ctrl* D &#10;Overview &#10;Activity log &#10;Access control (IAM) &#10;Tags &#10;Diagnose and solve problems &#10;Quick start &#10;Notifications &#10;Data Explorer &#10;Settings &#10;Replicate data globally &#10;Default consistency &#10;Firewall and virtual networks &#10;CORS &#10;Keys &#10;Add Azure Search &#10;Add Azure Function &#10;Locks &#10;e &#10;New Collection &#10;SQL API &#10;Add Collection &#10;* Database id O &#10;@ Create new &#10;O &#10;Use existing &#10;Storm &#10;o &#10;Provision database throughput O &#10;* Collection Id O &#10;StormC011ection &#10;Where did 'fixed' collections go? O &#10;* Partition key O &#10;/event_id &#10;* Throughput goo - RI-vs) O &#10;1000 &#10;Estimated spend (USD): SO.080 hourly / $1.92 daily. &#10;Unique keys O &#10;+ Add unique ke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Home &gt; db-vnet-service-endpoint - Data Explorer &#10;db-vnet-service-endpoint - Data Explorer &#10;Azure Cosmos DB account &#10;p Search (Ctrl* D &#10;Overview &#10;Activity log &#10;Access control (IAM) &#10;Tags &#10;Diagnose and solve problems &#10;Quick start &#10;Notifications &#10;Data Explorer &#10;Settings &#10;Replicate data globally &#10;Default consistency &#10;Firewall and virtual networks &#10;CORS &#10;Keys &#10;Add Azure Search &#10;Add Azure Function &#10;Locks &#10;e &#10;New Collection &#10;SQL API &#10;Add Collection &#10;* Database id O &#10;@ Create new &#10;O &#10;Use existing &#10;Storm &#10;o &#10;Provision database throughput O &#10;* Collection Id O &#10;StormC011ection &#10;Where did 'fixed' collections go? O &#10;* Partition key O &#10;/event_id &#10;* Throughput goo - RI-vs) O &#10;1000 &#10;Estimated spend (USD): SO.080 hourly / $1.92 daily. &#10;Unique keys O &#10;+ Add unique key "/>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32220" cy="5516880"/>
                    </a:xfrm>
                    <a:prstGeom prst="rect">
                      <a:avLst/>
                    </a:prstGeom>
                    <a:noFill/>
                    <a:ln>
                      <a:noFill/>
                    </a:ln>
                  </pic:spPr>
                </pic:pic>
              </a:graphicData>
            </a:graphic>
          </wp:inline>
        </w:drawing>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6370320" cy="2667000"/>
            <wp:effectExtent l="0" t="0" r="0" b="0"/>
            <wp:docPr id="38" name="Picture 38" descr="Machine generated alternative text:&#10;Export template &#10;Collections &#10;Browse &#10;Scale &#10;Settings &#10;Document Explorer &#10;Query Explorer &#10;Script Explorer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Export template &#10;Collections &#10;Browse &#10;Scale &#10;Settings &#10;Document Explorer &#10;Query Explorer &#10;Script Explorer &#10;o "/>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70320" cy="2667000"/>
                    </a:xfrm>
                    <a:prstGeom prst="rect">
                      <a:avLst/>
                    </a:prstGeom>
                    <a:noFill/>
                    <a:ln>
                      <a:noFill/>
                    </a:ln>
                  </pic:spPr>
                </pic:pic>
              </a:graphicData>
            </a:graphic>
          </wp:inline>
        </w:drawing>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8B6594" w:rsidRDefault="008B6594">
      <w:pPr>
        <w:pStyle w:val="NormalWeb"/>
        <w:spacing w:before="480" w:beforeAutospacing="0" w:after="180" w:afterAutospacing="0"/>
        <w:ind w:left="540"/>
        <w:rPr>
          <w:rFonts w:ascii="Segoe UI" w:hAnsi="Segoe UI" w:cs="Segoe UI"/>
          <w:color w:val="000000"/>
          <w:sz w:val="36"/>
          <w:szCs w:val="36"/>
        </w:rPr>
      </w:pPr>
      <w:r>
        <w:rPr>
          <w:rFonts w:ascii="Segoe UI" w:hAnsi="Segoe UI" w:cs="Segoe UI"/>
          <w:color w:val="000000"/>
          <w:sz w:val="36"/>
          <w:szCs w:val="36"/>
        </w:rPr>
        <w:t>Upload data to Cosmos DB</w:t>
      </w:r>
    </w:p>
    <w:p w:rsidR="008B6594" w:rsidRDefault="008B6594">
      <w:pPr>
        <w:numPr>
          <w:ilvl w:val="0"/>
          <w:numId w:val="18"/>
        </w:numPr>
        <w:textAlignment w:val="center"/>
        <w:rPr>
          <w:rFonts w:ascii="Segoe UI" w:eastAsia="Times New Roman" w:hAnsi="Segoe UI" w:cs="Segoe UI"/>
          <w:color w:val="000000"/>
        </w:rPr>
      </w:pPr>
      <w:r>
        <w:rPr>
          <w:rFonts w:ascii="Segoe UI" w:eastAsia="Times New Roman" w:hAnsi="Segoe UI" w:cs="Segoe UI"/>
          <w:color w:val="000000"/>
        </w:rPr>
        <w:t xml:space="preserve">Open the graphical interface version of the </w:t>
      </w:r>
      <w:hyperlink r:id="rId134" w:history="1">
        <w:r>
          <w:rPr>
            <w:rStyle w:val="Hyperlink"/>
            <w:rFonts w:ascii="Segoe UI" w:eastAsia="Times New Roman" w:hAnsi="Segoe UI" w:cs="Segoe UI"/>
          </w:rPr>
          <w:t>data migration to</w:t>
        </w:r>
        <w:r>
          <w:rPr>
            <w:rStyle w:val="Hyperlink"/>
            <w:rFonts w:ascii="Segoe UI" w:eastAsia="Times New Roman" w:hAnsi="Segoe UI" w:cs="Segoe UI"/>
          </w:rPr>
          <w:t>ol for Cosmos DB</w:t>
        </w:r>
      </w:hyperlink>
      <w:r>
        <w:rPr>
          <w:rFonts w:ascii="Segoe UI" w:eastAsia="Times New Roman" w:hAnsi="Segoe UI" w:cs="Segoe UI"/>
          <w:color w:val="000000"/>
        </w:rPr>
        <w:t xml:space="preserve">, </w:t>
      </w:r>
      <w:r>
        <w:rPr>
          <w:rFonts w:ascii="Segoe UI" w:eastAsia="Times New Roman" w:hAnsi="Segoe UI" w:cs="Segoe UI"/>
          <w:b/>
          <w:bCs/>
          <w:color w:val="000000"/>
        </w:rPr>
        <w:t>Dtui.exe</w:t>
      </w:r>
      <w:r>
        <w:rPr>
          <w:rFonts w:ascii="Segoe UI" w:eastAsia="Times New Roman" w:hAnsi="Segoe UI" w:cs="Segoe UI"/>
          <w:color w:val="000000"/>
        </w:rPr>
        <w:t>.</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7284720" cy="2499360"/>
            <wp:effectExtent l="0" t="0" r="0" b="0"/>
            <wp:docPr id="39" name="Picture 39" descr="Machine generated alternative text:&#10;Azure Cosmos DB Data Migration Tool &#10;x &#10;Welcome &#10;Welcome &#10;Source Information &#10;Target Information &#10;Advanced &#10;Summary &#10;Results &#10;o &#10;o &#10;Azure Cosmos DB Data Migration Tool &#10;IJse the Azure Cosmos DB data migration tool to import data to Cosmos DB from a variety of sources. The &#10;tool can not only help scope certain source data via queries (e.g. SQL Server, MongoDB), but can also &#10;transform tabular data (e.g. CSV file, SQL Server) into hierarchical structures. &#10;For help using the tool, please see the online documentation located here. &#10;Feel free to suggest and vote for new features by posting he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Azure Cosmos DB Data Migration Tool &#10;x &#10;Welcome &#10;Welcome &#10;Source Information &#10;Target Information &#10;Advanced &#10;Summary &#10;Results &#10;o &#10;o &#10;Azure Cosmos DB Data Migration Tool &#10;IJse the Azure Cosmos DB data migration tool to import data to Cosmos DB from a variety of sources. The &#10;tool can not only help scope certain source data via queries (e.g. SQL Server, MongoDB), but can also &#10;transform tabular data (e.g. CSV file, SQL Server) into hierarchical structures. &#10;For help using the tool, please see the online documentation located here. &#10;Feel free to suggest and vote for new features by posting here. "/>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284720" cy="2499360"/>
                    </a:xfrm>
                    <a:prstGeom prst="rect">
                      <a:avLst/>
                    </a:prstGeom>
                    <a:noFill/>
                    <a:ln>
                      <a:noFill/>
                    </a:ln>
                  </pic:spPr>
                </pic:pic>
              </a:graphicData>
            </a:graphic>
          </wp:inline>
        </w:drawing>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7299960" cy="464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299960" cy="464820"/>
                    </a:xfrm>
                    <a:prstGeom prst="rect">
                      <a:avLst/>
                    </a:prstGeom>
                    <a:noFill/>
                    <a:ln>
                      <a:noFill/>
                    </a:ln>
                  </pic:spPr>
                </pic:pic>
              </a:graphicData>
            </a:graphic>
          </wp:inline>
        </w:drawing>
      </w:r>
    </w:p>
    <w:p w:rsidR="008B6594" w:rsidRDefault="008B6594">
      <w:pPr>
        <w:pStyle w:val="NormalWeb"/>
        <w:spacing w:before="0" w:beforeAutospacing="0" w:after="0" w:afterAutospacing="0"/>
        <w:ind w:left="540"/>
        <w:rPr>
          <w:rFonts w:ascii="Segoe UI" w:hAnsi="Segoe UI" w:cs="Segoe UI"/>
          <w:color w:val="000000"/>
        </w:rPr>
      </w:pPr>
      <w:r>
        <w:rPr>
          <w:rFonts w:ascii="Segoe UI" w:hAnsi="Segoe UI" w:cs="Segoe UI"/>
          <w:color w:val="000000"/>
        </w:rPr>
        <w:t> </w:t>
      </w:r>
    </w:p>
    <w:p w:rsidR="008B6594" w:rsidRDefault="008B6594">
      <w:pPr>
        <w:numPr>
          <w:ilvl w:val="0"/>
          <w:numId w:val="19"/>
        </w:numPr>
        <w:textAlignment w:val="center"/>
        <w:rPr>
          <w:rFonts w:ascii="Calibri" w:eastAsia="Times New Roman" w:hAnsi="Calibri" w:cs="Calibri"/>
          <w:sz w:val="22"/>
          <w:szCs w:val="22"/>
        </w:rPr>
      </w:pPr>
      <w:r>
        <w:rPr>
          <w:rFonts w:ascii="Calibri" w:eastAsia="Times New Roman" w:hAnsi="Calibri" w:cs="Calibri"/>
          <w:sz w:val="22"/>
          <w:szCs w:val="22"/>
        </w:rPr>
        <w:t xml:space="preserve">On the </w:t>
      </w:r>
      <w:r>
        <w:rPr>
          <w:rFonts w:ascii="Segoe UI" w:eastAsia="Times New Roman" w:hAnsi="Segoe UI" w:cs="Segoe UI"/>
          <w:b/>
          <w:bCs/>
        </w:rPr>
        <w:t xml:space="preserve">Source </w:t>
      </w:r>
      <w:r>
        <w:rPr>
          <w:rFonts w:ascii="Segoe UI" w:eastAsia="Times New Roman" w:hAnsi="Segoe UI" w:cs="Segoe UI"/>
          <w:b/>
          <w:bCs/>
        </w:rPr>
        <w:t>Information</w:t>
      </w:r>
      <w:r>
        <w:rPr>
          <w:rFonts w:ascii="Calibri" w:eastAsia="Times New Roman" w:hAnsi="Calibri" w:cs="Calibri"/>
          <w:sz w:val="22"/>
          <w:szCs w:val="22"/>
        </w:rPr>
        <w:t xml:space="preserve"> tab, select </w:t>
      </w:r>
      <w:r>
        <w:rPr>
          <w:rFonts w:ascii="Segoe UI" w:eastAsia="Times New Roman" w:hAnsi="Segoe UI" w:cs="Segoe UI"/>
          <w:b/>
          <w:bCs/>
        </w:rPr>
        <w:t>CSV File(s)</w:t>
      </w:r>
      <w:r>
        <w:rPr>
          <w:rFonts w:ascii="Calibri" w:eastAsia="Times New Roman" w:hAnsi="Calibri" w:cs="Calibri"/>
          <w:sz w:val="22"/>
          <w:szCs w:val="22"/>
        </w:rPr>
        <w:t xml:space="preserve"> in the </w:t>
      </w:r>
      <w:r>
        <w:rPr>
          <w:rFonts w:ascii="Segoe UI" w:eastAsia="Times New Roman" w:hAnsi="Segoe UI" w:cs="Segoe UI"/>
          <w:b/>
          <w:bCs/>
        </w:rPr>
        <w:t>Import from</w:t>
      </w:r>
      <w:r>
        <w:rPr>
          <w:rFonts w:ascii="Calibri" w:eastAsia="Times New Roman" w:hAnsi="Calibri" w:cs="Calibri"/>
          <w:sz w:val="22"/>
          <w:szCs w:val="22"/>
        </w:rPr>
        <w:t xml:space="preserve"> dropdown. Then select </w:t>
      </w:r>
      <w:r>
        <w:rPr>
          <w:rFonts w:ascii="Segoe UI" w:eastAsia="Times New Roman" w:hAnsi="Segoe UI" w:cs="Segoe UI"/>
          <w:b/>
          <w:bCs/>
        </w:rPr>
        <w:t>Add Files</w:t>
      </w:r>
      <w:r>
        <w:rPr>
          <w:rFonts w:ascii="Calibri" w:eastAsia="Times New Roman" w:hAnsi="Calibri" w:cs="Calibri"/>
          <w:sz w:val="22"/>
          <w:szCs w:val="22"/>
        </w:rPr>
        <w:t xml:space="preserve"> and add the storm data CSV you downloaded as a prerequisite.</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5753100" cy="4335780"/>
            <wp:effectExtent l="0" t="0" r="0" b="7620"/>
            <wp:docPr id="41" name="Picture 41" descr="Machine generated alternative text:&#10;ure Cosmos DB Data Migration Tool &#10;Source Information &#10;Welcome &#10;Source Information &#10;Target Information O &#10;Advanced &#10;Summary &#10;Results &#10;Specify source information &#10;1m rt from: &#10;CSV File(s) &#10;Add Files &#10;Add Folder Add IJRL(s) Add BLOB(s) Remove &#10;Nesting Separator O &#10;C] Trim quoted values &#10;[2] Treat unquoted NULL as string &#10;C] Use regional format settings &#10;C] Decompress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ure Cosmos DB Data Migration Tool &#10;Source Information &#10;Welcome &#10;Source Information &#10;Target Information O &#10;Advanced &#10;Summary &#10;Results &#10;Specify source information &#10;1m rt from: &#10;CSV File(s) &#10;Add Files &#10;Add Folder Add IJRL(s) Add BLOB(s) Remove &#10;Nesting Separator O &#10;C] Trim quoted values &#10;[2] Treat unquoted NULL as string &#10;C] Use regional format settings &#10;C] Decompress data "/>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3100" cy="4335780"/>
                    </a:xfrm>
                    <a:prstGeom prst="rect">
                      <a:avLst/>
                    </a:prstGeom>
                    <a:noFill/>
                    <a:ln>
                      <a:noFill/>
                    </a:ln>
                  </pic:spPr>
                </pic:pic>
              </a:graphicData>
            </a:graphic>
          </wp:inline>
        </w:drawing>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On the </w:t>
      </w:r>
      <w:r>
        <w:rPr>
          <w:rFonts w:ascii="Segoe UI" w:hAnsi="Segoe UI" w:cs="Segoe UI"/>
          <w:b/>
          <w:bCs/>
        </w:rPr>
        <w:t>Target Information</w:t>
      </w:r>
      <w:r>
        <w:rPr>
          <w:rFonts w:ascii="Calibri" w:hAnsi="Calibri" w:cs="Calibri"/>
          <w:sz w:val="22"/>
          <w:szCs w:val="22"/>
        </w:rPr>
        <w:t xml:space="preserve"> tab, input your connection string. The connection string format is </w:t>
      </w:r>
      <w:r>
        <w:rPr>
          <w:rFonts w:ascii="SFMono-Regular" w:hAnsi="SFMono-Regular" w:cs="Calibri"/>
          <w:sz w:val="22"/>
          <w:szCs w:val="22"/>
        </w:rPr>
        <w:t>AccountEndpoint=</w:t>
      </w:r>
      <w:r>
        <w:rPr>
          <w:rFonts w:ascii="Calibri" w:hAnsi="Calibri" w:cs="Calibri"/>
          <w:i/>
          <w:iCs/>
          <w:sz w:val="22"/>
          <w:szCs w:val="22"/>
        </w:rPr>
        <w:t>https://dc-cosmos-db-acct.documents.azure.c</w:t>
      </w:r>
      <w:r>
        <w:rPr>
          <w:rFonts w:ascii="Calibri" w:hAnsi="Calibri" w:cs="Calibri"/>
          <w:i/>
          <w:iCs/>
          <w:sz w:val="22"/>
          <w:szCs w:val="22"/>
        </w:rPr>
        <w:t>om:443/</w:t>
      </w:r>
      <w:r>
        <w:rPr>
          <w:rFonts w:ascii="SFMono-Regular" w:hAnsi="SFMono-Regular" w:cs="Calibri"/>
          <w:sz w:val="22"/>
          <w:szCs w:val="22"/>
        </w:rPr>
        <w:t>;AccountKey=</w:t>
      </w:r>
      <w:r>
        <w:rPr>
          <w:rFonts w:ascii="Calibri" w:hAnsi="Calibri" w:cs="Calibri"/>
          <w:i/>
          <w:iCs/>
          <w:sz w:val="22"/>
          <w:szCs w:val="22"/>
        </w:rPr>
        <w:t>Fx2QYfXimDJUyw1aycBQwoFmm3nYkYnVLpyV7wzqTzd5exaj3ibEfrCudtnWW94sOGKNNF2qakCezb50fJvGQQ==</w:t>
      </w:r>
      <w:r>
        <w:rPr>
          <w:rFonts w:ascii="SFMono-Regular" w:hAnsi="SFMono-Regular" w:cs="Calibri"/>
          <w:sz w:val="22"/>
          <w:szCs w:val="22"/>
        </w:rPr>
        <w:t>;Database=</w:t>
      </w:r>
      <w:r>
        <w:rPr>
          <w:rFonts w:ascii="SFMono-Regular" w:hAnsi="SFMono-Regular" w:cs="Calibri"/>
          <w:i/>
          <w:iCs/>
          <w:sz w:val="22"/>
          <w:szCs w:val="22"/>
        </w:rPr>
        <w:t>Strom</w:t>
      </w:r>
      <w:r>
        <w:rPr>
          <w:rFonts w:ascii="Calibri" w:hAnsi="Calibri" w:cs="Calibri"/>
          <w:sz w:val="22"/>
          <w:szCs w:val="22"/>
        </w:rPr>
        <w:t xml:space="preserve">. The AccountEndpoint and AccountKey are included in the primary connection string you saved in the previous section. Append </w:t>
      </w:r>
      <w:r>
        <w:rPr>
          <w:rFonts w:ascii="SFMono-Regular" w:hAnsi="SFMono-Regular" w:cs="Calibri"/>
          <w:sz w:val="22"/>
          <w:szCs w:val="22"/>
        </w:rPr>
        <w:t>Database=</w:t>
      </w:r>
      <w:r>
        <w:rPr>
          <w:rFonts w:ascii="SFMono-Regular" w:hAnsi="SFMono-Regular" w:cs="Calibri"/>
          <w:i/>
          <w:iCs/>
          <w:sz w:val="22"/>
          <w:szCs w:val="22"/>
        </w:rPr>
        <w:t>Storm</w:t>
      </w:r>
      <w:r>
        <w:rPr>
          <w:rFonts w:ascii="Calibri" w:hAnsi="Calibri" w:cs="Calibri"/>
          <w:sz w:val="22"/>
          <w:szCs w:val="22"/>
        </w:rPr>
        <w:t xml:space="preserve"> to the end of the connection string, and select </w:t>
      </w:r>
      <w:r>
        <w:rPr>
          <w:rFonts w:ascii="Segoe UI" w:hAnsi="Segoe UI" w:cs="Segoe UI"/>
          <w:b/>
          <w:bCs/>
        </w:rPr>
        <w:t>Verify</w:t>
      </w:r>
      <w:r>
        <w:rPr>
          <w:rFonts w:ascii="Calibri" w:hAnsi="Calibri" w:cs="Calibri"/>
          <w:sz w:val="22"/>
          <w:szCs w:val="22"/>
        </w:rPr>
        <w:t>. Then, add the Collection name and partition key.</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7277100" cy="5463540"/>
            <wp:effectExtent l="0" t="0" r="0" b="3810"/>
            <wp:docPr id="42" name="Picture 42" descr="Machine generated alternative text:&#10;Azure Cosmos DB Data Migration Tool &#10;Target Information &#10;Welcome &#10;Source Information &#10;Target Information &#10;Advanced &#10;Summary &#10;Results &#10;Specify target information &#10;Export to: &#10;Azure Cosmos DB - Sequential record import (partitioned collection) &#10;•NVsNJLQEaVQ7wMvRLonsOrQT50vefjAwaV7mONTFQOOhNbXGdt17gSag &#10;Collection &#10;StormCoIlection &#10;Partition Key O &#10;/event_id &#10;Collection Throughput &#10;1000 &#10;Id Field &#10;v Advanced Op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Azure Cosmos DB Data Migration Tool &#10;Target Information &#10;Welcome &#10;Source Information &#10;Target Information &#10;Advanced &#10;Summary &#10;Results &#10;Specify target information &#10;Export to: &#10;Azure Cosmos DB - Sequential record import (partitioned collection) &#10;•NVsNJLQEaVQ7wMvRLonsOrQT50vefjAwaV7mONTFQOOhNbXGdt17gSag &#10;Collection &#10;StormCoIlection &#10;Partition Key O &#10;/event_id &#10;Collection Throughput &#10;1000 &#10;Id Field &#10;v Advanced Options "/>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277100" cy="5463540"/>
                    </a:xfrm>
                    <a:prstGeom prst="rect">
                      <a:avLst/>
                    </a:prstGeom>
                    <a:noFill/>
                    <a:ln>
                      <a:noFill/>
                    </a:ln>
                  </pic:spPr>
                </pic:pic>
              </a:graphicData>
            </a:graphic>
          </wp:inline>
        </w:drawing>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Select </w:t>
      </w:r>
      <w:r>
        <w:rPr>
          <w:rFonts w:ascii="Segoe UI" w:hAnsi="Segoe UI" w:cs="Segoe UI"/>
          <w:b/>
          <w:bCs/>
        </w:rPr>
        <w:t>Next</w:t>
      </w:r>
      <w:r>
        <w:rPr>
          <w:rFonts w:ascii="Calibri" w:hAnsi="Calibri" w:cs="Calibri"/>
          <w:sz w:val="22"/>
          <w:szCs w:val="22"/>
        </w:rPr>
        <w:t xml:space="preserve"> until you get to the Summary page. Then, select </w:t>
      </w:r>
      <w:r>
        <w:rPr>
          <w:rFonts w:ascii="Segoe UI" w:hAnsi="Segoe UI" w:cs="Segoe UI"/>
          <w:b/>
          <w:bCs/>
        </w:rPr>
        <w:t>Import</w:t>
      </w:r>
      <w:r>
        <w:rPr>
          <w:rFonts w:ascii="Calibri" w:hAnsi="Calibri" w:cs="Calibri"/>
          <w:sz w:val="22"/>
          <w:szCs w:val="22"/>
        </w:rPr>
        <w:t>.</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7719060" cy="3566160"/>
            <wp:effectExtent l="0" t="0" r="0" b="0"/>
            <wp:docPr id="43" name="Picture 43" descr="Machine generated alternative text:&#10;Create a cluster and add library &#10;1. Navigate to your Azure Databricks service in the Azure portal and select Launch Workspace. &#10;w i njection &#10;rags &#10;Imp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Create a cluster and add library &#10;1. Navigate to your Azure Databricks service in the Azure portal and select Launch Workspace. &#10;w i njection &#10;rags &#10;ImpM "/>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719060" cy="3566160"/>
                    </a:xfrm>
                    <a:prstGeom prst="rect">
                      <a:avLst/>
                    </a:prstGeom>
                    <a:noFill/>
                    <a:ln>
                      <a:noFill/>
                    </a:ln>
                  </pic:spPr>
                </pic:pic>
              </a:graphicData>
            </a:graphic>
          </wp:inline>
        </w:drawing>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8B6594" w:rsidRDefault="008B6594">
      <w:pPr>
        <w:numPr>
          <w:ilvl w:val="0"/>
          <w:numId w:val="20"/>
        </w:numPr>
        <w:textAlignment w:val="center"/>
        <w:rPr>
          <w:rFonts w:ascii="Calibri" w:eastAsia="Times New Roman" w:hAnsi="Calibri" w:cs="Calibri"/>
          <w:sz w:val="22"/>
          <w:szCs w:val="22"/>
        </w:rPr>
      </w:pPr>
      <w:r>
        <w:rPr>
          <w:rFonts w:ascii="Calibri" w:eastAsia="Times New Roman" w:hAnsi="Calibri" w:cs="Calibri"/>
          <w:sz w:val="22"/>
          <w:szCs w:val="22"/>
        </w:rPr>
        <w:t>Create a new cluster. Choose a Cluster Name and accept the remaining default settings.</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5974080" cy="3810000"/>
            <wp:effectExtent l="0" t="0" r="7620" b="0"/>
            <wp:docPr id="44" name="Picture 44" descr="Machine generated alternative text:&#10;Microsoft Azure &#10;Create Cluster &#10;New Cluster &#10;Cluster Name &#10;cosmos -d b-CO n &#10;Cluster O &#10;Sta rd &#10;Oatabricks Runtime Version O &#10;Runtime: 5.2 (Scala 2.11, Spark 2.40) &#10;a.s 8-32 &#10;Create Cluster &#10;1 Driver: 140 4 075 0 &#10;Learn more &#10;The default python version for clusters was changed from major version 2 to 3, &#10;Python Version O &#10;Autopilot Options &#10;•J Enable autoscalingo &#10;Termi nate after 120 &#10;Worker Type &#10;Driver Type &#10;Same as worker &#10;Advanced Options &#10;minutes Of inactivity O &#10;Min &#10;l.voc;a • &#10;Max Work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Microsoft Azure &#10;Create Cluster &#10;New Cluster &#10;Cluster Name &#10;cosmos -d b-CO n &#10;Cluster O &#10;Sta rd &#10;Oatabricks Runtime Version O &#10;Runtime: 5.2 (Scala 2.11, Spark 2.40) &#10;a.s 8-32 &#10;Create Cluster &#10;1 Driver: 140 4 075 0 &#10;Learn more &#10;The default python version for clusters was changed from major version 2 to 3, &#10;Python Version O &#10;Autopilot Options &#10;•J Enable autoscalingo &#10;Termi nate after 120 &#10;Worker Type &#10;Driver Type &#10;Same as worker &#10;Advanced Options &#10;minutes Of inactivity O &#10;Min &#10;l.voc;a • &#10;Max Workers "/>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74080" cy="3810000"/>
                    </a:xfrm>
                    <a:prstGeom prst="rect">
                      <a:avLst/>
                    </a:prstGeom>
                    <a:noFill/>
                    <a:ln>
                      <a:noFill/>
                    </a:ln>
                  </pic:spPr>
                </pic:pic>
              </a:graphicData>
            </a:graphic>
          </wp:inline>
        </w:drawing>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8B6594" w:rsidRDefault="008B6594">
      <w:pPr>
        <w:numPr>
          <w:ilvl w:val="0"/>
          <w:numId w:val="21"/>
        </w:numPr>
        <w:textAlignment w:val="center"/>
        <w:rPr>
          <w:rFonts w:ascii="Calibri" w:eastAsia="Times New Roman" w:hAnsi="Calibri" w:cs="Calibri"/>
          <w:sz w:val="22"/>
          <w:szCs w:val="22"/>
        </w:rPr>
      </w:pPr>
      <w:r>
        <w:rPr>
          <w:rFonts w:ascii="Calibri" w:eastAsia="Times New Roman" w:hAnsi="Calibri" w:cs="Calibri"/>
          <w:sz w:val="22"/>
          <w:szCs w:val="22"/>
        </w:rPr>
        <w:t>After your cluster is created, navigate to t</w:t>
      </w:r>
      <w:r>
        <w:rPr>
          <w:rFonts w:ascii="Calibri" w:eastAsia="Times New Roman" w:hAnsi="Calibri" w:cs="Calibri"/>
          <w:sz w:val="22"/>
          <w:szCs w:val="22"/>
        </w:rPr>
        <w:t xml:space="preserve">he cluster page and select the </w:t>
      </w:r>
      <w:r>
        <w:rPr>
          <w:rFonts w:ascii="Segoe UI" w:eastAsia="Times New Roman" w:hAnsi="Segoe UI" w:cs="Segoe UI"/>
          <w:b/>
          <w:bCs/>
        </w:rPr>
        <w:t>Libraries</w:t>
      </w:r>
      <w:r>
        <w:rPr>
          <w:rFonts w:ascii="Calibri" w:eastAsia="Times New Roman" w:hAnsi="Calibri" w:cs="Calibri"/>
          <w:sz w:val="22"/>
          <w:szCs w:val="22"/>
        </w:rPr>
        <w:t xml:space="preserve"> tab. Select </w:t>
      </w:r>
      <w:r>
        <w:rPr>
          <w:rFonts w:ascii="Segoe UI" w:eastAsia="Times New Roman" w:hAnsi="Segoe UI" w:cs="Segoe UI"/>
          <w:b/>
          <w:bCs/>
        </w:rPr>
        <w:t>Install New</w:t>
      </w:r>
      <w:r>
        <w:rPr>
          <w:rFonts w:ascii="Calibri" w:eastAsia="Times New Roman" w:hAnsi="Calibri" w:cs="Calibri"/>
          <w:sz w:val="22"/>
          <w:szCs w:val="22"/>
        </w:rPr>
        <w:t xml:space="preserve"> and upload the Spark connector jar file to install the library.</w:t>
      </w:r>
    </w:p>
    <w:p w:rsidR="008B6594" w:rsidRDefault="008B6594">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7162800" cy="4091940"/>
            <wp:effectExtent l="0" t="0" r="0" b="3810"/>
            <wp:docPr id="45" name="Picture 45" descr="Machine generated alternative text:&#10;Microsoft Azure &#10;Clusters I cosmos-db-connect' &#10;Install Library &#10;cosmos-db-co &#10;Configuration &#10;% Uninstall &#10;C] Name &#10;Libra Source &#10;Notebooks (O) &#10;upload DBFS &#10;Install New &#10;Libra Type &#10;Jar Python Egg &#10;cosmosdb- &#10;spark_2.4 &#10;I .3.4•uber.jar &#10;Cancel upload &#10;pypl &#10;Maven &#10;CRAN &#10;Workspace &#10;Python Whl &#10;Cancel &#10;PORTAL &#10;Insta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hine generated alternative text:&#10;Microsoft Azure &#10;Clusters I cosmos-db-connect' &#10;Install Library &#10;cosmos-db-co &#10;Configuration &#10;% Uninstall &#10;C] Name &#10;Libra Source &#10;Notebooks (O) &#10;upload DBFS &#10;Install New &#10;Libra Type &#10;Jar Python Egg &#10;cosmosdb- &#10;spark_2.4 &#10;I .3.4•uber.jar &#10;Cancel upload &#10;pypl &#10;Maven &#10;CRAN &#10;Workspace &#10;Python Whl &#10;Cancel &#10;PORTAL &#10;Install "/>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162800" cy="4091940"/>
                    </a:xfrm>
                    <a:prstGeom prst="rect">
                      <a:avLst/>
                    </a:prstGeom>
                    <a:noFill/>
                    <a:ln>
                      <a:noFill/>
                    </a:ln>
                  </pic:spPr>
                </pic:pic>
              </a:graphicData>
            </a:graphic>
          </wp:inline>
        </w:drawing>
      </w:r>
    </w:p>
    <w:p w:rsidR="008B6594" w:rsidRDefault="008B6594">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You can verify that the library was installed on the </w:t>
      </w:r>
      <w:r>
        <w:rPr>
          <w:rFonts w:ascii="Segoe UI" w:hAnsi="Segoe UI" w:cs="Segoe UI"/>
          <w:b/>
          <w:bCs/>
        </w:rPr>
        <w:t>Libraries</w:t>
      </w:r>
      <w:r>
        <w:rPr>
          <w:rFonts w:ascii="Calibri" w:hAnsi="Calibri" w:cs="Calibri"/>
          <w:sz w:val="22"/>
          <w:szCs w:val="22"/>
        </w:rPr>
        <w:t xml:space="preserve"> tab.</w:t>
      </w:r>
    </w:p>
    <w:p w:rsidR="008B6594" w:rsidRDefault="008B6594">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7284720" cy="4038600"/>
            <wp:effectExtent l="0" t="0" r="0" b="0"/>
            <wp:docPr id="46" name="Picture 46" descr="Machine generated alternative text:&#10;Microsoft Azure &#10;Clusters / cosmos-db-connection &#10;cosmos-db-connection &#10;[7 Edit Clone C Restart &#10;Terminate &#10;PORTAL &#10;X Delete &#10;Configuration Notebooks (O) &#10;Libraries &#10;Event Log Spark UI Driver Logs Spark Cluster UI - Master • &#10;% Uninstall &#10;Install New &#10;O &#10;o &#10;Name &#10;azure &#10;Type &#10;JAR &#10;Status &#10;Installed &#10;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Microsoft Azure &#10;Clusters / cosmos-db-connection &#10;cosmos-db-connection &#10;[7 Edit Clone C Restart &#10;Terminate &#10;PORTAL &#10;X Delete &#10;Configuration Notebooks (O) &#10;Libraries &#10;Event Log Spark UI Driver Logs Spark Cluster UI - Master • &#10;% Uninstall &#10;Install New &#10;O &#10;o &#10;Name &#10;azure &#10;Type &#10;JAR &#10;Status &#10;Installed &#10;Source "/>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284720" cy="4038600"/>
                    </a:xfrm>
                    <a:prstGeom prst="rect">
                      <a:avLst/>
                    </a:prstGeom>
                    <a:noFill/>
                    <a:ln>
                      <a:noFill/>
                    </a:ln>
                  </pic:spPr>
                </pic:pic>
              </a:graphicData>
            </a:graphic>
          </wp:inline>
        </w:drawing>
      </w:r>
    </w:p>
    <w:p w:rsidR="008B6594" w:rsidRDefault="008B6594">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8B6594" w:rsidRDefault="008B6594">
      <w:pPr>
        <w:pStyle w:val="NormalWeb"/>
        <w:spacing w:before="480" w:beforeAutospacing="0" w:after="180" w:afterAutospacing="0"/>
        <w:ind w:left="1080"/>
        <w:rPr>
          <w:rFonts w:ascii="Segoe UI" w:hAnsi="Segoe UI" w:cs="Segoe UI"/>
          <w:color w:val="000000"/>
          <w:sz w:val="36"/>
          <w:szCs w:val="36"/>
        </w:rPr>
      </w:pPr>
      <w:r>
        <w:rPr>
          <w:rFonts w:ascii="Segoe UI" w:hAnsi="Segoe UI" w:cs="Segoe UI"/>
          <w:color w:val="000000"/>
          <w:sz w:val="36"/>
          <w:szCs w:val="36"/>
        </w:rPr>
        <w:t>Query Cosmos DB from a Databricks notebook</w:t>
      </w:r>
    </w:p>
    <w:p w:rsidR="008B6594" w:rsidRDefault="008B6594">
      <w:pPr>
        <w:numPr>
          <w:ilvl w:val="0"/>
          <w:numId w:val="22"/>
        </w:numPr>
        <w:textAlignment w:val="center"/>
        <w:rPr>
          <w:rFonts w:ascii="Segoe UI" w:eastAsia="Times New Roman" w:hAnsi="Segoe UI" w:cs="Segoe UI"/>
          <w:color w:val="000000"/>
        </w:rPr>
      </w:pPr>
      <w:r>
        <w:rPr>
          <w:rFonts w:ascii="Segoe UI" w:eastAsia="Times New Roman" w:hAnsi="Segoe UI" w:cs="Segoe UI"/>
          <w:color w:val="000000"/>
        </w:rPr>
        <w:t>Navigate to your Azure Databricks workspace and create a new python notebook.</w:t>
      </w:r>
    </w:p>
    <w:p w:rsidR="008B6594" w:rsidRDefault="008B6594">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7269480" cy="3924300"/>
            <wp:effectExtent l="0" t="0" r="7620" b="0"/>
            <wp:docPr id="47" name="Picture 47" descr="Machine generated alternative text:&#10;Microsoft ARI' re &#10;Azure Dat &#10;Explore the Quickstart Tutorial &#10;Create Notebook &#10;datab &#10;python &#10;Spin up a cluster. run on preloaded data. and display &#10;results in S minutes. &#10;Common Tasks &#10;New NO t ebOOk &#10;upload Data &#10;Create Table &#10;New Cluster &#10;New Job &#10;New MLfIow Experiment &#10;Can &#10;Ouicny data. &quot;s scnc«na. create a &#10;query it in a notebook. &#10;Recents &#10;Qui dstart Nat ebook &#10;ane &#10;PORTAL &#10;Create a Blank Notebook &#10;Create a naterx»k start querying visuali &#10;rnceoling data. &#10;Documentation &#10;DatabriC*S Guide &#10;python , R. Scala. SQL &#10;Import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Microsoft ARI' re &#10;Azure Dat &#10;Explore the Quickstart Tutorial &#10;Create Notebook &#10;datab &#10;python &#10;Spin up a cluster. run on preloaded data. and display &#10;results in S minutes. &#10;Common Tasks &#10;New NO t ebOOk &#10;upload Data &#10;Create Table &#10;New Cluster &#10;New Job &#10;New MLfIow Experiment &#10;Can &#10;Ouicny data. &quot;s scnc«na. create a &#10;query it in a notebook. &#10;Recents &#10;Qui dstart Nat ebook &#10;ane &#10;PORTAL &#10;Create a Blank Notebook &#10;Create a naterx»k start querying visuali &#10;rnceoling data. &#10;Documentation &#10;DatabriC*S Guide &#10;python , R. Scala. SQL &#10;Importing Data "/>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269480" cy="3924300"/>
                    </a:xfrm>
                    <a:prstGeom prst="rect">
                      <a:avLst/>
                    </a:prstGeom>
                    <a:noFill/>
                    <a:ln>
                      <a:noFill/>
                    </a:ln>
                  </pic:spPr>
                </pic:pic>
              </a:graphicData>
            </a:graphic>
          </wp:inline>
        </w:drawing>
      </w:r>
    </w:p>
    <w:p w:rsidR="008B6594" w:rsidRDefault="008B6594">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xml:space="preserve">Run the following python code to set the Cosmos DB connection configuration. Change the </w:t>
      </w:r>
      <w:r>
        <w:rPr>
          <w:rFonts w:ascii="Segoe UI" w:hAnsi="Segoe UI" w:cs="Segoe UI"/>
          <w:b/>
          <w:bCs/>
        </w:rPr>
        <w:t>Endpoint</w:t>
      </w:r>
      <w:r>
        <w:rPr>
          <w:rFonts w:ascii="Calibri" w:hAnsi="Calibri" w:cs="Calibri"/>
          <w:sz w:val="22"/>
          <w:szCs w:val="22"/>
        </w:rPr>
        <w:t xml:space="preserve">, </w:t>
      </w:r>
      <w:r>
        <w:rPr>
          <w:rFonts w:ascii="Segoe UI" w:hAnsi="Segoe UI" w:cs="Segoe UI"/>
          <w:b/>
          <w:bCs/>
        </w:rPr>
        <w:t>Masterkey</w:t>
      </w:r>
      <w:r>
        <w:rPr>
          <w:rFonts w:ascii="Calibri" w:hAnsi="Calibri" w:cs="Calibri"/>
          <w:sz w:val="22"/>
          <w:szCs w:val="22"/>
        </w:rPr>
        <w:t xml:space="preserve">, </w:t>
      </w:r>
      <w:r>
        <w:rPr>
          <w:rFonts w:ascii="Segoe UI" w:hAnsi="Segoe UI" w:cs="Segoe UI"/>
          <w:b/>
          <w:bCs/>
        </w:rPr>
        <w:t>Database</w:t>
      </w:r>
      <w:r>
        <w:rPr>
          <w:rFonts w:ascii="Calibri" w:hAnsi="Calibri" w:cs="Calibri"/>
          <w:sz w:val="22"/>
          <w:szCs w:val="22"/>
        </w:rPr>
        <w:t xml:space="preserve">, and </w:t>
      </w:r>
      <w:r>
        <w:rPr>
          <w:rFonts w:ascii="Segoe UI" w:hAnsi="Segoe UI" w:cs="Segoe UI"/>
          <w:b/>
          <w:bCs/>
        </w:rPr>
        <w:t>Collection</w:t>
      </w:r>
      <w:r>
        <w:rPr>
          <w:rFonts w:ascii="Calibri" w:hAnsi="Calibri" w:cs="Calibri"/>
          <w:sz w:val="22"/>
          <w:szCs w:val="22"/>
        </w:rPr>
        <w:t xml:space="preserve"> accordingly.</w:t>
      </w:r>
    </w:p>
    <w:p w:rsidR="008B6594" w:rsidRDefault="008B6594">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tbl>
      <w:tblPr>
        <w:tblW w:w="0" w:type="auto"/>
        <w:tblInd w:w="10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802"/>
      </w:tblGrid>
      <w:tr w:rsidR="00000000">
        <w:trPr>
          <w:divId w:val="1526483083"/>
        </w:trPr>
        <w:tc>
          <w:tcPr>
            <w:tcW w:w="13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Arial" w:hAnsi="Arial" w:cs="Arial"/>
                <w:color w:val="222222"/>
              </w:rPr>
            </w:pPr>
            <w:r>
              <w:rPr>
                <w:rFonts w:ascii="Arial" w:hAnsi="Arial" w:cs="Arial"/>
                <w:b/>
                <w:bCs/>
                <w:color w:val="222222"/>
              </w:rPr>
              <w:t>connectionC</w:t>
            </w:r>
            <w:r>
              <w:rPr>
                <w:rFonts w:ascii="Arial" w:hAnsi="Arial" w:cs="Arial"/>
                <w:b/>
                <w:bCs/>
                <w:color w:val="222222"/>
              </w:rPr>
              <w:t>onfig</w:t>
            </w:r>
            <w:r>
              <w:rPr>
                <w:rFonts w:ascii="Arial" w:hAnsi="Arial" w:cs="Arial"/>
                <w:color w:val="222222"/>
              </w:rPr>
              <w:t xml:space="preserve"> = {</w:t>
            </w:r>
          </w:p>
          <w:p w:rsidR="008B6594" w:rsidRDefault="008B6594">
            <w:pPr>
              <w:pStyle w:val="NormalWeb"/>
              <w:spacing w:before="0" w:beforeAutospacing="0" w:after="0" w:afterAutospacing="0"/>
              <w:rPr>
                <w:rFonts w:ascii="Arial" w:hAnsi="Arial" w:cs="Arial"/>
              </w:rPr>
            </w:pPr>
            <w:r>
              <w:rPr>
                <w:rFonts w:ascii="Arial" w:hAnsi="Arial" w:cs="Arial"/>
                <w:color w:val="222222"/>
              </w:rPr>
              <w:t>  "Endpoint" : "</w:t>
            </w:r>
            <w:hyperlink r:id="rId144" w:history="1">
              <w:r>
                <w:rPr>
                  <w:rStyle w:val="Hyperlink"/>
                  <w:rFonts w:ascii="Arial" w:hAnsi="Arial" w:cs="Arial"/>
                  <w:i/>
                  <w:iCs/>
                </w:rPr>
                <w:t>https://dc-cosmos-db-acct.documents.azure.com:443/</w:t>
              </w:r>
            </w:hyperlink>
            <w:r>
              <w:rPr>
                <w:rFonts w:ascii="Arial" w:hAnsi="Arial" w:cs="Arial"/>
                <w:color w:val="222222"/>
              </w:rPr>
              <w:t>",</w:t>
            </w:r>
          </w:p>
          <w:p w:rsidR="008B6594" w:rsidRDefault="008B6594">
            <w:pPr>
              <w:pStyle w:val="NormalWeb"/>
              <w:spacing w:before="0" w:beforeAutospacing="0" w:after="0" w:afterAutospacing="0"/>
              <w:rPr>
                <w:rFonts w:ascii="Arial" w:hAnsi="Arial" w:cs="Arial"/>
                <w:color w:val="222222"/>
              </w:rPr>
            </w:pPr>
            <w:r>
              <w:rPr>
                <w:rFonts w:ascii="Arial" w:hAnsi="Arial" w:cs="Arial"/>
                <w:color w:val="222222"/>
              </w:rPr>
              <w:t>  "Masterkey" : "</w:t>
            </w:r>
            <w:r>
              <w:rPr>
                <w:rFonts w:ascii="Arial" w:hAnsi="Arial" w:cs="Arial"/>
                <w:i/>
                <w:iCs/>
                <w:color w:val="222222"/>
              </w:rPr>
              <w:t>Fx2QYfXimDJUyw1aycBQwoFmm3nYkYnVLpyV7wzqTzd5exaj3ibEfrCudtnWW94sOGKNNF2qakCezb50fJvGQQ==</w:t>
            </w:r>
            <w:r>
              <w:rPr>
                <w:rFonts w:ascii="Arial" w:hAnsi="Arial" w:cs="Arial"/>
                <w:color w:val="222222"/>
              </w:rPr>
              <w:t>",</w:t>
            </w:r>
          </w:p>
          <w:p w:rsidR="008B6594" w:rsidRDefault="008B6594">
            <w:pPr>
              <w:pStyle w:val="NormalWeb"/>
              <w:spacing w:before="0" w:beforeAutospacing="0" w:after="0" w:afterAutospacing="0"/>
              <w:rPr>
                <w:rFonts w:ascii="Arial" w:hAnsi="Arial" w:cs="Arial"/>
                <w:color w:val="222222"/>
              </w:rPr>
            </w:pPr>
            <w:r>
              <w:rPr>
                <w:rFonts w:ascii="Arial" w:hAnsi="Arial" w:cs="Arial"/>
                <w:color w:val="222222"/>
              </w:rPr>
              <w:t>  "Database" : "</w:t>
            </w:r>
            <w:r>
              <w:rPr>
                <w:rFonts w:ascii="Arial" w:hAnsi="Arial" w:cs="Arial"/>
                <w:i/>
                <w:iCs/>
                <w:color w:val="222222"/>
              </w:rPr>
              <w:t>Storm</w:t>
            </w:r>
            <w:r>
              <w:rPr>
                <w:rFonts w:ascii="Arial" w:hAnsi="Arial" w:cs="Arial"/>
                <w:color w:val="222222"/>
              </w:rPr>
              <w:t>",</w:t>
            </w:r>
          </w:p>
          <w:p w:rsidR="008B6594" w:rsidRDefault="008B6594">
            <w:pPr>
              <w:pStyle w:val="NormalWeb"/>
              <w:spacing w:before="0" w:beforeAutospacing="0" w:after="0" w:afterAutospacing="0"/>
              <w:rPr>
                <w:rFonts w:ascii="Arial" w:hAnsi="Arial" w:cs="Arial"/>
                <w:color w:val="222222"/>
              </w:rPr>
            </w:pPr>
            <w:r>
              <w:rPr>
                <w:rFonts w:ascii="Arial" w:hAnsi="Arial" w:cs="Arial"/>
                <w:color w:val="222222"/>
              </w:rPr>
              <w:t>  "preferredRegions" : "</w:t>
            </w:r>
            <w:r>
              <w:rPr>
                <w:rFonts w:ascii="Arial" w:hAnsi="Arial" w:cs="Arial"/>
                <w:i/>
                <w:iCs/>
                <w:color w:val="222222"/>
              </w:rPr>
              <w:t>West US</w:t>
            </w:r>
            <w:r>
              <w:rPr>
                <w:rFonts w:ascii="Arial" w:hAnsi="Arial" w:cs="Arial"/>
                <w:color w:val="222222"/>
              </w:rPr>
              <w:t>",</w:t>
            </w:r>
          </w:p>
          <w:p w:rsidR="008B6594" w:rsidRDefault="008B6594">
            <w:pPr>
              <w:pStyle w:val="NormalWeb"/>
              <w:spacing w:before="0" w:beforeAutospacing="0" w:after="0" w:afterAutospacing="0"/>
              <w:rPr>
                <w:rFonts w:ascii="Arial" w:hAnsi="Arial" w:cs="Arial"/>
                <w:color w:val="222222"/>
              </w:rPr>
            </w:pPr>
            <w:r>
              <w:rPr>
                <w:rFonts w:ascii="Arial" w:hAnsi="Arial" w:cs="Arial"/>
                <w:color w:val="222222"/>
              </w:rPr>
              <w:t>  "Collection": "</w:t>
            </w:r>
            <w:r>
              <w:rPr>
                <w:rFonts w:ascii="Arial" w:hAnsi="Arial" w:cs="Arial"/>
                <w:i/>
                <w:iCs/>
                <w:color w:val="222222"/>
              </w:rPr>
              <w:t>StormCollection</w:t>
            </w:r>
            <w:r>
              <w:rPr>
                <w:rFonts w:ascii="Arial" w:hAnsi="Arial" w:cs="Arial"/>
                <w:color w:val="222222"/>
              </w:rPr>
              <w:t>",</w:t>
            </w:r>
          </w:p>
          <w:p w:rsidR="008B6594" w:rsidRDefault="008B6594">
            <w:pPr>
              <w:pStyle w:val="NormalWeb"/>
              <w:spacing w:before="0" w:beforeAutospacing="0" w:after="0" w:afterAutospacing="0"/>
              <w:rPr>
                <w:rFonts w:ascii="Arial" w:hAnsi="Arial" w:cs="Arial"/>
                <w:color w:val="222222"/>
              </w:rPr>
            </w:pPr>
            <w:r>
              <w:rPr>
                <w:rFonts w:ascii="Arial" w:hAnsi="Arial" w:cs="Arial"/>
                <w:color w:val="222222"/>
              </w:rPr>
              <w:t>  "schema_samplesize" : "1000",</w:t>
            </w:r>
          </w:p>
          <w:p w:rsidR="008B6594" w:rsidRDefault="008B6594">
            <w:pPr>
              <w:pStyle w:val="NormalWeb"/>
              <w:spacing w:before="0" w:beforeAutospacing="0" w:after="0" w:afterAutospacing="0"/>
              <w:rPr>
                <w:rFonts w:ascii="Arial" w:hAnsi="Arial" w:cs="Arial"/>
                <w:color w:val="222222"/>
              </w:rPr>
            </w:pPr>
            <w:r>
              <w:rPr>
                <w:rFonts w:ascii="Arial" w:hAnsi="Arial" w:cs="Arial"/>
                <w:color w:val="222222"/>
              </w:rPr>
              <w:t>  "query_pagesize" : "200000",</w:t>
            </w:r>
          </w:p>
          <w:p w:rsidR="008B6594" w:rsidRDefault="008B6594">
            <w:pPr>
              <w:pStyle w:val="NormalWeb"/>
              <w:spacing w:before="0" w:beforeAutospacing="0" w:after="0" w:afterAutospacing="0"/>
              <w:rPr>
                <w:rFonts w:ascii="Arial" w:hAnsi="Arial" w:cs="Arial"/>
                <w:color w:val="222222"/>
              </w:rPr>
            </w:pPr>
            <w:r>
              <w:rPr>
                <w:rFonts w:ascii="Arial" w:hAnsi="Arial" w:cs="Arial"/>
                <w:color w:val="222222"/>
              </w:rPr>
              <w:t>  "query_</w:t>
            </w:r>
            <w:r>
              <w:rPr>
                <w:rFonts w:ascii="Arial" w:hAnsi="Arial" w:cs="Arial"/>
                <w:color w:val="222222"/>
              </w:rPr>
              <w:t>custom" : "SELECT * FROM c"</w:t>
            </w:r>
          </w:p>
          <w:p w:rsidR="008B6594" w:rsidRDefault="008B6594">
            <w:pPr>
              <w:pStyle w:val="NormalWeb"/>
              <w:spacing w:before="0" w:beforeAutospacing="0" w:after="0" w:afterAutospacing="0"/>
              <w:rPr>
                <w:rFonts w:ascii="Arial" w:hAnsi="Arial" w:cs="Arial"/>
                <w:color w:val="222222"/>
              </w:rPr>
            </w:pPr>
            <w:r>
              <w:rPr>
                <w:rFonts w:ascii="Arial" w:hAnsi="Arial" w:cs="Arial"/>
                <w:color w:val="2222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Arial" w:hAnsi="Arial" w:cs="Arial"/>
                <w:color w:val="222222"/>
              </w:rPr>
            </w:pPr>
            <w:r>
              <w:rPr>
                <w:rFonts w:ascii="Arial" w:hAnsi="Arial" w:cs="Arial"/>
                <w:color w:val="222222"/>
              </w:rPr>
              <w:t>users = spark.read.format("com.microsoft.azure.cosmosdb.spark").options(**connectionConfig).load()</w:t>
            </w:r>
          </w:p>
          <w:p w:rsidR="008B6594" w:rsidRDefault="008B6594">
            <w:pPr>
              <w:pStyle w:val="NormalWeb"/>
              <w:spacing w:before="0" w:beforeAutospacing="0" w:after="0" w:afterAutospacing="0"/>
              <w:rPr>
                <w:rFonts w:ascii="Arial" w:hAnsi="Arial" w:cs="Arial"/>
                <w:color w:val="222222"/>
              </w:rPr>
            </w:pPr>
            <w:r>
              <w:rPr>
                <w:rFonts w:ascii="Arial" w:hAnsi="Arial" w:cs="Arial"/>
                <w:color w:val="222222"/>
              </w:rPr>
              <w:t>users.createOrReplaceTempView("storm")</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Arial" w:hAnsi="Arial" w:cs="Arial"/>
                <w:color w:val="222222"/>
              </w:rPr>
            </w:pPr>
            <w:r>
              <w:rPr>
                <w:rFonts w:ascii="Arial" w:hAnsi="Arial" w:cs="Arial"/>
                <w:color w:val="222222"/>
              </w:rPr>
              <w:t>%sql</w:t>
            </w:r>
          </w:p>
          <w:p w:rsidR="008B6594" w:rsidRDefault="008B6594">
            <w:pPr>
              <w:pStyle w:val="NormalWeb"/>
              <w:spacing w:before="0" w:beforeAutospacing="0" w:after="0" w:afterAutospacing="0"/>
              <w:rPr>
                <w:rFonts w:ascii="Arial" w:hAnsi="Arial" w:cs="Arial"/>
                <w:color w:val="222222"/>
              </w:rPr>
            </w:pPr>
            <w:r>
              <w:rPr>
                <w:rFonts w:ascii="Arial" w:hAnsi="Arial" w:cs="Arial"/>
                <w:color w:val="222222"/>
              </w:rPr>
              <w:t>select * from storm</w:t>
            </w:r>
          </w:p>
        </w:tc>
      </w:tr>
    </w:tbl>
    <w:p w:rsidR="008B6594" w:rsidRDefault="008B6594">
      <w:pPr>
        <w:pStyle w:val="NormalWeb"/>
        <w:spacing w:before="0" w:beforeAutospacing="0" w:after="0" w:afterAutospacing="0"/>
        <w:ind w:left="1080"/>
        <w:rPr>
          <w:rFonts w:ascii="Arial" w:hAnsi="Arial" w:cs="Arial"/>
          <w:color w:val="222222"/>
        </w:rPr>
      </w:pPr>
      <w:r>
        <w:rPr>
          <w:rFonts w:ascii="Arial" w:hAnsi="Arial" w:cs="Arial"/>
          <w:color w:val="222222"/>
        </w:rPr>
        <w:t> </w:t>
      </w:r>
    </w:p>
    <w:p w:rsidR="008B6594" w:rsidRDefault="008B6594">
      <w:pP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1706880" cy="381000"/>
            <wp:effectExtent l="0" t="0" r="7620" b="0"/>
            <wp:docPr id="48" name="Picture 48" descr="Machine generated alternative text:&#10;Instead of New Container, &#10;Choose New Contai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Instead of New Container, &#10;Choose New Container "/>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06880" cy="381000"/>
                    </a:xfrm>
                    <a:prstGeom prst="rect">
                      <a:avLst/>
                    </a:prstGeom>
                    <a:noFill/>
                    <a:ln>
                      <a:noFill/>
                    </a:ln>
                  </pic:spPr>
                </pic:pic>
              </a:graphicData>
            </a:graphic>
          </wp:inline>
        </w:drawing>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 xml:space="preserve">Azure </w:t>
      </w:r>
      <w:r>
        <w:rPr>
          <w:rFonts w:ascii="Calibri Light" w:hAnsi="Calibri Light" w:cs="Calibri Light"/>
          <w:sz w:val="40"/>
          <w:szCs w:val="40"/>
        </w:rPr>
        <w:t>Databricks - ETL, ADLS Gen2</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Saturday, July 20, 2019</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12:40 PM</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Brief Overview:</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Architecture</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945380" cy="1173480"/>
            <wp:effectExtent l="0" t="0" r="7620" b="7620"/>
            <wp:docPr id="49" name="Picture 49" descr="Machine generated alternative text:&#10;Logs, files, and media &#10;(unstructured) &#10;Store &#10;Azure Data Lake &#10;Storage Gen2 &#10;Prep &amp; Train &#10;Azure &#10;(Spark) &#10;Model &amp; Serve &#10;Azure SQL Data &#10;Warehou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hine generated alternative text:&#10;Logs, files, and media &#10;(unstructured) &#10;Store &#10;Azure Data Lake &#10;Storage Gen2 &#10;Prep &amp; Train &#10;Azure &#10;(Spark) &#10;Model &amp; Serve &#10;Azure SQL Data &#10;Warehouse "/>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45380" cy="117348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Various data sources --&gt; Azure Data Lake Storage Gen2 --&gt; Databricks --&gt; SQL Data Warehouse</w:t>
      </w:r>
    </w:p>
    <w:p w:rsidR="008B6594" w:rsidRDefault="008B6594">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Create a SQL data warehouse, use Gen2 DW500c for the storage</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Create a server-level IP firewall rule - add client</w:t>
      </w:r>
      <w:r>
        <w:rPr>
          <w:rFonts w:ascii="Calibri" w:eastAsia="Times New Roman" w:hAnsi="Calibri" w:cs="Calibri"/>
          <w:sz w:val="22"/>
          <w:szCs w:val="22"/>
        </w:rPr>
        <w:t xml:space="preserve"> IP in start and end IP's</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Connect to the server as server admin</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Create a masterkey for the SQL Data Warehouse</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Create a Blob Storage account</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Create an Azure Data Lake Storage Gen2 account</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Create a service principal</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Register the application in Azure AD and assign it a role</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Copy and save values for the tenant id, app id, and password</w:t>
      </w:r>
    </w:p>
    <w:p w:rsidR="008B6594" w:rsidRDefault="008B6594">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Create a container</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Upload a block blob</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Create an Azure Active Directory application in Azure AD. Choose Accounts in this organizational</w:t>
      </w:r>
      <w:r>
        <w:rPr>
          <w:rFonts w:ascii="Calibri" w:eastAsia="Times New Roman" w:hAnsi="Calibri" w:cs="Calibri"/>
          <w:sz w:val="22"/>
          <w:szCs w:val="22"/>
        </w:rPr>
        <w:t xml:space="preserve"> directory only (default directory)</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Create a Redirect URI</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 xml:space="preserve">Assign the application to the role of </w:t>
      </w:r>
      <w:r>
        <w:rPr>
          <w:rFonts w:ascii="Calibri" w:eastAsia="Times New Roman" w:hAnsi="Calibri" w:cs="Calibri"/>
          <w:b/>
          <w:bCs/>
          <w:sz w:val="22"/>
          <w:szCs w:val="22"/>
        </w:rPr>
        <w:t>Storage Blob Data Contributor</w:t>
      </w:r>
    </w:p>
    <w:p w:rsidR="008B6594" w:rsidRDefault="008B6594">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Create a file system in the Azure Data Lake Storage Gen2</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r>
        <w:rPr>
          <w:rFonts w:ascii="Calibri" w:hAnsi="Calibri" w:cs="Calibri"/>
          <w:sz w:val="22"/>
          <w:szCs w:val="22"/>
        </w:rPr>
        <w:t>++++++++++++++++++++++++++++++++++++++++++++++++++++++++</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In the Databricks cluster, create a SCALA notebook</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In the SCALA notebook, do the following set of steps:</w:t>
      </w:r>
    </w:p>
    <w:p w:rsidR="008B6594" w:rsidRDefault="008B6594">
      <w:pPr>
        <w:numPr>
          <w:ilvl w:val="2"/>
          <w:numId w:val="23"/>
        </w:numPr>
        <w:textAlignment w:val="center"/>
        <w:rPr>
          <w:rFonts w:ascii="Calibri" w:eastAsia="Times New Roman" w:hAnsi="Calibri" w:cs="Calibri"/>
          <w:sz w:val="22"/>
          <w:szCs w:val="22"/>
        </w:rPr>
      </w:pPr>
      <w:r>
        <w:rPr>
          <w:rFonts w:ascii="Segoe UI" w:eastAsia="Times New Roman" w:hAnsi="Segoe UI" w:cs="Segoe UI"/>
          <w:color w:val="171717"/>
          <w:sz w:val="22"/>
          <w:szCs w:val="22"/>
          <w:shd w:val="clear" w:color="auto" w:fill="FFFFFF"/>
        </w:rPr>
        <w:t xml:space="preserve">Set default service principal credentials for any ADLS Gen 2 </w:t>
      </w:r>
      <w:r>
        <w:rPr>
          <w:rFonts w:ascii="Segoe UI" w:eastAsia="Times New Roman" w:hAnsi="Segoe UI" w:cs="Segoe UI"/>
          <w:color w:val="171717"/>
          <w:sz w:val="22"/>
          <w:szCs w:val="22"/>
          <w:shd w:val="clear" w:color="auto" w:fill="FFFFFF"/>
        </w:rPr>
        <w:t xml:space="preserve">account accessed in the Spark session. </w:t>
      </w:r>
    </w:p>
    <w:p w:rsidR="008B6594" w:rsidRDefault="008B6594">
      <w:pPr>
        <w:numPr>
          <w:ilvl w:val="2"/>
          <w:numId w:val="23"/>
        </w:numPr>
        <w:textAlignment w:val="center"/>
        <w:rPr>
          <w:rFonts w:ascii="Calibri" w:eastAsia="Times New Roman" w:hAnsi="Calibri" w:cs="Calibri"/>
          <w:sz w:val="22"/>
          <w:szCs w:val="22"/>
        </w:rPr>
      </w:pPr>
      <w:r>
        <w:rPr>
          <w:rFonts w:ascii="Segoe UI" w:eastAsia="Times New Roman" w:hAnsi="Segoe UI" w:cs="Segoe UI"/>
          <w:color w:val="171717"/>
          <w:sz w:val="22"/>
          <w:szCs w:val="22"/>
          <w:shd w:val="clear" w:color="auto" w:fill="FFFFFF"/>
        </w:rPr>
        <w:t>Append the account name to the setting to specify credentials for a specific ADLS Gen 2 account.</w:t>
      </w:r>
    </w:p>
    <w:p w:rsidR="008B6594" w:rsidRDefault="008B6594">
      <w:pPr>
        <w:numPr>
          <w:ilvl w:val="2"/>
          <w:numId w:val="23"/>
        </w:numPr>
        <w:textAlignment w:val="center"/>
        <w:rPr>
          <w:rFonts w:ascii="Calibri" w:eastAsia="Times New Roman" w:hAnsi="Calibri" w:cs="Calibri"/>
          <w:sz w:val="22"/>
          <w:szCs w:val="22"/>
        </w:rPr>
      </w:pPr>
      <w:r>
        <w:rPr>
          <w:rFonts w:ascii="Segoe UI" w:eastAsia="Times New Roman" w:hAnsi="Segoe UI" w:cs="Segoe UI"/>
          <w:color w:val="171717"/>
          <w:sz w:val="22"/>
          <w:szCs w:val="22"/>
          <w:shd w:val="clear" w:color="auto" w:fill="FFFFFF"/>
        </w:rPr>
        <w:t>Ingest source (e.g., sample) data into the Azure Data Lake Storage Gen2 account</w:t>
      </w:r>
      <w:r>
        <w:rPr>
          <w:rFonts w:ascii="Calibri" w:eastAsia="Times New Roman" w:hAnsi="Calibri" w:cs="Calibri"/>
          <w:sz w:val="22"/>
          <w:szCs w:val="22"/>
        </w:rPr>
        <w:t>. Using dbutils.fs.cp command, copy sour</w:t>
      </w:r>
      <w:r>
        <w:rPr>
          <w:rFonts w:ascii="Calibri" w:eastAsia="Times New Roman" w:hAnsi="Calibri" w:cs="Calibri"/>
          <w:sz w:val="22"/>
          <w:szCs w:val="22"/>
        </w:rPr>
        <w:t>ce data into the Azure Data Lake Storage Gen2 account.</w:t>
      </w:r>
    </w:p>
    <w:p w:rsidR="008B6594" w:rsidRDefault="008B6594">
      <w:pPr>
        <w:numPr>
          <w:ilvl w:val="2"/>
          <w:numId w:val="23"/>
        </w:numPr>
        <w:textAlignment w:val="center"/>
        <w:rPr>
          <w:rFonts w:ascii="Calibri" w:eastAsia="Times New Roman" w:hAnsi="Calibri" w:cs="Calibri"/>
          <w:sz w:val="22"/>
          <w:szCs w:val="22"/>
        </w:rPr>
      </w:pPr>
      <w:r>
        <w:rPr>
          <w:rFonts w:ascii="Segoe UI" w:eastAsia="Times New Roman" w:hAnsi="Segoe UI" w:cs="Segoe UI"/>
          <w:color w:val="171717"/>
          <w:sz w:val="22"/>
          <w:szCs w:val="22"/>
          <w:shd w:val="clear" w:color="auto" w:fill="FFFFFF"/>
        </w:rPr>
        <w:t>Load the source (sample) json file as a data frame in Azure Databricks.</w:t>
      </w:r>
    </w:p>
    <w:p w:rsidR="008B6594" w:rsidRDefault="008B6594">
      <w:pPr>
        <w:numPr>
          <w:ilvl w:val="2"/>
          <w:numId w:val="23"/>
        </w:numPr>
        <w:textAlignment w:val="center"/>
        <w:rPr>
          <w:rFonts w:ascii="Calibri" w:eastAsia="Times New Roman" w:hAnsi="Calibri" w:cs="Calibri"/>
          <w:sz w:val="22"/>
          <w:szCs w:val="22"/>
        </w:rPr>
      </w:pPr>
      <w:r>
        <w:rPr>
          <w:rFonts w:ascii="Segoe UI" w:eastAsia="Times New Roman" w:hAnsi="Segoe UI" w:cs="Segoe UI"/>
          <w:color w:val="171717"/>
          <w:sz w:val="22"/>
          <w:szCs w:val="22"/>
          <w:shd w:val="clear" w:color="auto" w:fill="FFFFFF"/>
        </w:rPr>
        <w:t>You can view the contents of the data frame using df.show() command</w:t>
      </w:r>
    </w:p>
    <w:p w:rsidR="008B6594" w:rsidRDefault="008B6594">
      <w:pPr>
        <w:numPr>
          <w:ilvl w:val="2"/>
          <w:numId w:val="23"/>
        </w:numPr>
        <w:textAlignment w:val="center"/>
        <w:rPr>
          <w:rFonts w:ascii="Calibri" w:eastAsia="Times New Roman" w:hAnsi="Calibri" w:cs="Calibri"/>
          <w:sz w:val="22"/>
          <w:szCs w:val="22"/>
        </w:rPr>
      </w:pPr>
      <w:r>
        <w:rPr>
          <w:rFonts w:ascii="Segoe UI" w:eastAsia="Times New Roman" w:hAnsi="Segoe UI" w:cs="Segoe UI"/>
          <w:color w:val="171717"/>
          <w:sz w:val="22"/>
          <w:szCs w:val="22"/>
          <w:shd w:val="clear" w:color="auto" w:fill="FFFFFF"/>
        </w:rPr>
        <w:t xml:space="preserve">Extract only the columns you need, e.g., </w:t>
      </w:r>
      <w:r>
        <w:rPr>
          <w:rFonts w:ascii="Segoe UI" w:eastAsia="Times New Roman" w:hAnsi="Segoe UI" w:cs="Segoe UI"/>
          <w:color w:val="171717"/>
          <w:sz w:val="22"/>
          <w:szCs w:val="22"/>
        </w:rPr>
        <w:t>firstName</w:t>
      </w:r>
      <w:r>
        <w:rPr>
          <w:rFonts w:ascii="Segoe UI" w:eastAsia="Times New Roman" w:hAnsi="Segoe UI" w:cs="Segoe UI"/>
          <w:b/>
          <w:bCs/>
          <w:color w:val="171717"/>
          <w:sz w:val="22"/>
          <w:szCs w:val="22"/>
          <w:shd w:val="clear" w:color="auto" w:fill="FFFFFF"/>
        </w:rPr>
        <w:t xml:space="preserve">, </w:t>
      </w:r>
      <w:r>
        <w:rPr>
          <w:rFonts w:ascii="Segoe UI" w:eastAsia="Times New Roman" w:hAnsi="Segoe UI" w:cs="Segoe UI"/>
          <w:color w:val="171717"/>
          <w:sz w:val="22"/>
          <w:szCs w:val="22"/>
        </w:rPr>
        <w:t>lastName</w:t>
      </w:r>
      <w:r>
        <w:rPr>
          <w:rFonts w:ascii="Segoe UI" w:eastAsia="Times New Roman" w:hAnsi="Segoe UI" w:cs="Segoe UI"/>
          <w:b/>
          <w:bCs/>
          <w:color w:val="171717"/>
          <w:sz w:val="22"/>
          <w:szCs w:val="22"/>
          <w:shd w:val="clear" w:color="auto" w:fill="FFFFFF"/>
        </w:rPr>
        <w:t>,</w:t>
      </w:r>
      <w:r>
        <w:rPr>
          <w:rFonts w:ascii="Segoe UI" w:eastAsia="Times New Roman" w:hAnsi="Segoe UI" w:cs="Segoe UI"/>
          <w:b/>
          <w:bCs/>
          <w:color w:val="171717"/>
          <w:sz w:val="22"/>
          <w:szCs w:val="22"/>
          <w:shd w:val="clear" w:color="auto" w:fill="FFFFFF"/>
        </w:rPr>
        <w:t xml:space="preserve"> </w:t>
      </w:r>
      <w:r>
        <w:rPr>
          <w:rFonts w:ascii="Segoe UI" w:eastAsia="Times New Roman" w:hAnsi="Segoe UI" w:cs="Segoe UI"/>
          <w:color w:val="171717"/>
          <w:sz w:val="22"/>
          <w:szCs w:val="22"/>
        </w:rPr>
        <w:t>gender</w:t>
      </w:r>
      <w:r>
        <w:rPr>
          <w:rFonts w:ascii="Segoe UI" w:eastAsia="Times New Roman" w:hAnsi="Segoe UI" w:cs="Segoe UI"/>
          <w:b/>
          <w:bCs/>
          <w:color w:val="171717"/>
          <w:sz w:val="22"/>
          <w:szCs w:val="22"/>
          <w:shd w:val="clear" w:color="auto" w:fill="FFFFFF"/>
        </w:rPr>
        <w:t xml:space="preserve">, </w:t>
      </w:r>
      <w:r>
        <w:rPr>
          <w:rFonts w:ascii="Segoe UI" w:eastAsia="Times New Roman" w:hAnsi="Segoe UI" w:cs="Segoe UI"/>
          <w:color w:val="171717"/>
          <w:sz w:val="22"/>
          <w:szCs w:val="22"/>
        </w:rPr>
        <w:t>location</w:t>
      </w:r>
      <w:r>
        <w:rPr>
          <w:rFonts w:ascii="Segoe UI" w:eastAsia="Times New Roman" w:hAnsi="Segoe UI" w:cs="Segoe UI"/>
          <w:b/>
          <w:bCs/>
          <w:color w:val="171717"/>
          <w:sz w:val="22"/>
          <w:szCs w:val="22"/>
          <w:shd w:val="clear" w:color="auto" w:fill="FFFFFF"/>
        </w:rPr>
        <w:t xml:space="preserve">, </w:t>
      </w:r>
      <w:r>
        <w:rPr>
          <w:rFonts w:ascii="Segoe UI" w:eastAsia="Times New Roman" w:hAnsi="Segoe UI" w:cs="Segoe UI"/>
          <w:color w:val="171717"/>
          <w:sz w:val="22"/>
          <w:szCs w:val="22"/>
          <w:shd w:val="clear" w:color="auto" w:fill="FFFFFF"/>
        </w:rPr>
        <w:t xml:space="preserve">and </w:t>
      </w:r>
      <w:r>
        <w:rPr>
          <w:rFonts w:ascii="Segoe UI" w:eastAsia="Times New Roman" w:hAnsi="Segoe UI" w:cs="Segoe UI"/>
          <w:color w:val="171717"/>
          <w:sz w:val="22"/>
          <w:szCs w:val="22"/>
        </w:rPr>
        <w:t>level</w:t>
      </w:r>
      <w:r>
        <w:rPr>
          <w:rFonts w:ascii="Segoe UI" w:eastAsia="Times New Roman" w:hAnsi="Segoe UI" w:cs="Segoe UI"/>
          <w:color w:val="171717"/>
          <w:sz w:val="22"/>
          <w:szCs w:val="22"/>
          <w:shd w:val="clear" w:color="auto" w:fill="FFFFFF"/>
        </w:rPr>
        <w:t xml:space="preserve"> from the dataframe</w:t>
      </w:r>
    </w:p>
    <w:p w:rsidR="008B6594" w:rsidRDefault="008B6594">
      <w:pPr>
        <w:numPr>
          <w:ilvl w:val="2"/>
          <w:numId w:val="23"/>
        </w:numPr>
        <w:textAlignment w:val="center"/>
        <w:rPr>
          <w:rFonts w:ascii="Calibri" w:eastAsia="Times New Roman" w:hAnsi="Calibri" w:cs="Calibri"/>
          <w:sz w:val="22"/>
          <w:szCs w:val="22"/>
        </w:rPr>
      </w:pPr>
      <w:r>
        <w:rPr>
          <w:rFonts w:ascii="Segoe UI" w:eastAsia="Times New Roman" w:hAnsi="Segoe UI" w:cs="Segoe UI"/>
          <w:color w:val="171717"/>
          <w:sz w:val="22"/>
          <w:szCs w:val="22"/>
          <w:shd w:val="clear" w:color="auto" w:fill="FFFFFF"/>
        </w:rPr>
        <w:t xml:space="preserve">You can further transform the extracted data. For example, rename the column level to subscription_type using </w:t>
      </w:r>
      <w:r>
        <w:rPr>
          <w:rFonts w:ascii="Consolas" w:eastAsia="Times New Roman" w:hAnsi="Consolas" w:cs="Calibri"/>
          <w:color w:val="171717"/>
          <w:sz w:val="20"/>
          <w:szCs w:val="20"/>
          <w:shd w:val="clear" w:color="auto" w:fill="FFFFFF"/>
        </w:rPr>
        <w:t>specificColumnsDf.withColumnRenamed command</w:t>
      </w:r>
    </w:p>
    <w:p w:rsidR="008B6594" w:rsidRDefault="008B6594">
      <w:pPr>
        <w:numPr>
          <w:ilvl w:val="2"/>
          <w:numId w:val="23"/>
        </w:numPr>
        <w:textAlignment w:val="center"/>
        <w:rPr>
          <w:rFonts w:ascii="Calibri" w:eastAsia="Times New Roman" w:hAnsi="Calibri" w:cs="Calibri"/>
          <w:sz w:val="22"/>
          <w:szCs w:val="22"/>
        </w:rPr>
      </w:pPr>
      <w:r>
        <w:rPr>
          <w:rFonts w:ascii="Segoe UI" w:eastAsia="Times New Roman" w:hAnsi="Segoe UI" w:cs="Segoe UI"/>
          <w:color w:val="171717"/>
          <w:sz w:val="22"/>
          <w:szCs w:val="22"/>
          <w:shd w:val="clear" w:color="auto" w:fill="FFFFFF"/>
        </w:rPr>
        <w:t>Load data into Azure SQL Data Warehouse</w:t>
      </w:r>
    </w:p>
    <w:p w:rsidR="008B6594" w:rsidRDefault="008B6594">
      <w:pPr>
        <w:numPr>
          <w:ilvl w:val="3"/>
          <w:numId w:val="23"/>
        </w:numPr>
        <w:textAlignment w:val="center"/>
        <w:rPr>
          <w:rFonts w:ascii="Calibri" w:eastAsia="Times New Roman" w:hAnsi="Calibri" w:cs="Calibri"/>
          <w:sz w:val="22"/>
          <w:szCs w:val="22"/>
        </w:rPr>
      </w:pPr>
      <w:r>
        <w:rPr>
          <w:rFonts w:ascii="Segoe UI" w:eastAsia="Times New Roman" w:hAnsi="Segoe UI" w:cs="Segoe UI"/>
          <w:color w:val="171717"/>
          <w:sz w:val="22"/>
          <w:szCs w:val="22"/>
          <w:shd w:val="clear" w:color="auto" w:fill="FFFFFF"/>
        </w:rPr>
        <w:t xml:space="preserve">Use the Azure SQL Data Warehouse connector for Azure Databricks to directly upload a dataframe as a table in a SQL data warehouse. </w:t>
      </w:r>
      <w:r>
        <w:rPr>
          <w:rFonts w:ascii="Segoe UI" w:eastAsia="Times New Roman" w:hAnsi="Segoe UI" w:cs="Segoe UI"/>
          <w:color w:val="171717"/>
        </w:rPr>
        <w:t>T</w:t>
      </w:r>
      <w:r>
        <w:rPr>
          <w:rFonts w:ascii="Segoe UI" w:eastAsia="Times New Roman" w:hAnsi="Segoe UI" w:cs="Segoe UI"/>
          <w:color w:val="171717"/>
          <w:sz w:val="22"/>
          <w:szCs w:val="22"/>
        </w:rPr>
        <w:t>he SQL Data Warehouse connector uses Azure Blob storage as temporary storage to uplo</w:t>
      </w:r>
      <w:r>
        <w:rPr>
          <w:rFonts w:ascii="Segoe UI" w:eastAsia="Times New Roman" w:hAnsi="Segoe UI" w:cs="Segoe UI"/>
          <w:color w:val="171717"/>
          <w:sz w:val="22"/>
          <w:szCs w:val="22"/>
        </w:rPr>
        <w:t>ad data between Azure Databricks and Azure SQL Data Warehouse.</w:t>
      </w:r>
    </w:p>
    <w:p w:rsidR="008B6594" w:rsidRDefault="008B6594">
      <w:pPr>
        <w:numPr>
          <w:ilvl w:val="3"/>
          <w:numId w:val="23"/>
        </w:numPr>
        <w:textAlignment w:val="center"/>
        <w:rPr>
          <w:rFonts w:ascii="Calibri" w:eastAsia="Times New Roman" w:hAnsi="Calibri" w:cs="Calibri"/>
          <w:sz w:val="22"/>
          <w:szCs w:val="22"/>
        </w:rPr>
      </w:pPr>
      <w:r>
        <w:rPr>
          <w:rFonts w:ascii="Segoe UI" w:eastAsia="Times New Roman" w:hAnsi="Segoe UI" w:cs="Segoe UI"/>
          <w:color w:val="171717"/>
          <w:sz w:val="22"/>
          <w:szCs w:val="22"/>
          <w:shd w:val="clear" w:color="auto" w:fill="FFFFFF"/>
        </w:rPr>
        <w:t>Provide the configuration to access the Azure Storage (Blob) account from Azure Databricks</w:t>
      </w:r>
    </w:p>
    <w:p w:rsidR="008B6594" w:rsidRDefault="008B6594">
      <w:pPr>
        <w:numPr>
          <w:ilvl w:val="3"/>
          <w:numId w:val="23"/>
        </w:numPr>
        <w:textAlignment w:val="center"/>
        <w:rPr>
          <w:rFonts w:ascii="Calibri" w:eastAsia="Times New Roman" w:hAnsi="Calibri" w:cs="Calibri"/>
          <w:sz w:val="22"/>
          <w:szCs w:val="22"/>
        </w:rPr>
      </w:pPr>
      <w:r>
        <w:rPr>
          <w:rFonts w:ascii="Segoe UI" w:eastAsia="Times New Roman" w:hAnsi="Segoe UI" w:cs="Segoe UI"/>
          <w:color w:val="171717"/>
          <w:sz w:val="22"/>
          <w:szCs w:val="22"/>
          <w:shd w:val="clear" w:color="auto" w:fill="FFFFFF"/>
        </w:rPr>
        <w:t>Specify a temporary folder to use while moving data between Azure Databricks and Azure SQL Data Wareho</w:t>
      </w:r>
      <w:r>
        <w:rPr>
          <w:rFonts w:ascii="Segoe UI" w:eastAsia="Times New Roman" w:hAnsi="Segoe UI" w:cs="Segoe UI"/>
          <w:color w:val="171717"/>
          <w:sz w:val="22"/>
          <w:szCs w:val="22"/>
          <w:shd w:val="clear" w:color="auto" w:fill="FFFFFF"/>
        </w:rPr>
        <w:t>use</w:t>
      </w:r>
    </w:p>
    <w:p w:rsidR="008B6594" w:rsidRDefault="008B6594">
      <w:pPr>
        <w:numPr>
          <w:ilvl w:val="3"/>
          <w:numId w:val="23"/>
        </w:numPr>
        <w:textAlignment w:val="center"/>
        <w:rPr>
          <w:rFonts w:ascii="Calibri" w:eastAsia="Times New Roman" w:hAnsi="Calibri" w:cs="Calibri"/>
          <w:sz w:val="22"/>
          <w:szCs w:val="22"/>
        </w:rPr>
      </w:pPr>
      <w:r>
        <w:rPr>
          <w:rFonts w:ascii="Segoe UI" w:eastAsia="Times New Roman" w:hAnsi="Segoe UI" w:cs="Segoe UI"/>
          <w:color w:val="171717"/>
          <w:sz w:val="22"/>
          <w:szCs w:val="22"/>
          <w:shd w:val="clear" w:color="auto" w:fill="FFFFFF"/>
        </w:rPr>
        <w:t xml:space="preserve">Store Azure Blob storage access keys in the configuration using </w:t>
      </w:r>
      <w:r>
        <w:rPr>
          <w:rFonts w:ascii="Segoe UI" w:eastAsia="Times New Roman" w:hAnsi="Segoe UI" w:cs="Segoe UI"/>
          <w:i/>
          <w:iCs/>
          <w:color w:val="171717"/>
          <w:sz w:val="22"/>
          <w:szCs w:val="22"/>
          <w:shd w:val="clear" w:color="auto" w:fill="FFFFFF"/>
        </w:rPr>
        <w:t>sc.hadoopConfiguration.set</w:t>
      </w:r>
      <w:r>
        <w:rPr>
          <w:rFonts w:ascii="Segoe UI" w:eastAsia="Times New Roman" w:hAnsi="Segoe UI" w:cs="Segoe UI"/>
          <w:color w:val="171717"/>
          <w:sz w:val="22"/>
          <w:szCs w:val="22"/>
          <w:shd w:val="clear" w:color="auto" w:fill="FFFFFF"/>
        </w:rPr>
        <w:t xml:space="preserve"> command. This ensures that you won’t have to keep the keys in the notebook.</w:t>
      </w:r>
    </w:p>
    <w:p w:rsidR="008B6594" w:rsidRDefault="008B6594">
      <w:pPr>
        <w:numPr>
          <w:ilvl w:val="3"/>
          <w:numId w:val="23"/>
        </w:numPr>
        <w:textAlignment w:val="center"/>
        <w:rPr>
          <w:rFonts w:ascii="Calibri" w:eastAsia="Times New Roman" w:hAnsi="Calibri" w:cs="Calibri"/>
          <w:sz w:val="22"/>
          <w:szCs w:val="22"/>
        </w:rPr>
      </w:pPr>
      <w:r>
        <w:rPr>
          <w:rFonts w:ascii="Segoe UI" w:eastAsia="Times New Roman" w:hAnsi="Segoe UI" w:cs="Segoe UI"/>
          <w:color w:val="171717"/>
          <w:sz w:val="22"/>
          <w:szCs w:val="22"/>
          <w:shd w:val="clear" w:color="auto" w:fill="FFFFFF"/>
        </w:rPr>
        <w:t xml:space="preserve">Provide the parameters to connect to the Azure SQL </w:t>
      </w:r>
      <w:r>
        <w:rPr>
          <w:rFonts w:ascii="Segoe UI" w:eastAsia="Times New Roman" w:hAnsi="Segoe UI" w:cs="Segoe UI"/>
          <w:color w:val="171717"/>
          <w:sz w:val="22"/>
          <w:szCs w:val="22"/>
          <w:shd w:val="clear" w:color="auto" w:fill="FFFFFF"/>
        </w:rPr>
        <w:t>Data Warehouse instance.</w:t>
      </w:r>
    </w:p>
    <w:p w:rsidR="008B6594" w:rsidRDefault="008B6594">
      <w:pPr>
        <w:numPr>
          <w:ilvl w:val="3"/>
          <w:numId w:val="23"/>
        </w:numPr>
        <w:textAlignment w:val="center"/>
        <w:rPr>
          <w:rFonts w:ascii="Calibri" w:eastAsia="Times New Roman" w:hAnsi="Calibri" w:cs="Calibri"/>
          <w:sz w:val="22"/>
          <w:szCs w:val="22"/>
        </w:rPr>
      </w:pPr>
      <w:r>
        <w:rPr>
          <w:rFonts w:ascii="Segoe UI" w:eastAsia="Times New Roman" w:hAnsi="Segoe UI" w:cs="Segoe UI"/>
          <w:color w:val="171717"/>
          <w:sz w:val="22"/>
          <w:szCs w:val="22"/>
          <w:shd w:val="clear" w:color="auto" w:fill="FFFFFF"/>
        </w:rPr>
        <w:t xml:space="preserve">Load the transformed dataframe, </w:t>
      </w:r>
      <w:r>
        <w:rPr>
          <w:rFonts w:ascii="Segoe UI" w:eastAsia="Times New Roman" w:hAnsi="Segoe UI" w:cs="Segoe UI"/>
          <w:b/>
          <w:bCs/>
          <w:color w:val="171717"/>
          <w:sz w:val="22"/>
          <w:szCs w:val="22"/>
        </w:rPr>
        <w:t>renamedColumnsDF</w:t>
      </w:r>
      <w:r>
        <w:rPr>
          <w:rFonts w:ascii="Segoe UI" w:eastAsia="Times New Roman" w:hAnsi="Segoe UI" w:cs="Segoe UI"/>
          <w:color w:val="171717"/>
          <w:sz w:val="22"/>
          <w:szCs w:val="22"/>
          <w:shd w:val="clear" w:color="auto" w:fill="FFFFFF"/>
        </w:rPr>
        <w:t>, as a table in a SQL data warehouse, e.g., SampleTable</w:t>
      </w:r>
    </w:p>
    <w:p w:rsidR="008B6594" w:rsidRDefault="008B6594">
      <w:pPr>
        <w:numPr>
          <w:ilvl w:val="2"/>
          <w:numId w:val="23"/>
        </w:numPr>
        <w:textAlignment w:val="center"/>
        <w:rPr>
          <w:rFonts w:ascii="Calibri" w:eastAsia="Times New Roman" w:hAnsi="Calibri" w:cs="Calibri"/>
          <w:sz w:val="22"/>
          <w:szCs w:val="22"/>
        </w:rPr>
      </w:pPr>
      <w:r>
        <w:rPr>
          <w:rFonts w:ascii="Segoe UI" w:eastAsia="Times New Roman" w:hAnsi="Segoe UI" w:cs="Segoe UI"/>
          <w:color w:val="171717"/>
          <w:sz w:val="22"/>
          <w:szCs w:val="22"/>
          <w:shd w:val="clear" w:color="auto" w:fill="FFFFFF"/>
        </w:rPr>
        <w:t>You can login to SQL Datawarehouse to see the results</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r>
        <w:rPr>
          <w:rFonts w:ascii="Calibri" w:hAnsi="Calibri" w:cs="Calibri"/>
          <w:sz w:val="22"/>
          <w:szCs w:val="22"/>
        </w:rPr>
        <w:t>++++++++++++++++++++++++++++++++++++++++++++++++++++++++</w:t>
      </w:r>
    </w:p>
    <w:p w:rsidR="008B6594" w:rsidRDefault="008B6594">
      <w:pPr>
        <w:pStyle w:val="NormalWeb"/>
        <w:spacing w:before="0" w:beforeAutospacing="0" w:after="0" w:afterAutospacing="0"/>
        <w:ind w:left="720"/>
        <w:rPr>
          <w:rFonts w:ascii="Calibri" w:hAnsi="Calibri" w:cs="Calibri"/>
          <w:sz w:val="22"/>
          <w:szCs w:val="22"/>
        </w:rPr>
      </w:pPr>
      <w:hyperlink r:id="rId147" w:history="1">
        <w:r>
          <w:rPr>
            <w:rStyle w:val="Hyperlink"/>
            <w:rFonts w:ascii="Calibri" w:hAnsi="Calibri" w:cs="Calibri"/>
            <w:sz w:val="22"/>
            <w:szCs w:val="22"/>
          </w:rPr>
          <w:t>https://docs.microsoft.com/en-us/azure/azure-databr</w:t>
        </w:r>
        <w:r>
          <w:rPr>
            <w:rStyle w:val="Hyperlink"/>
            <w:rFonts w:ascii="Calibri" w:hAnsi="Calibri" w:cs="Calibri"/>
            <w:sz w:val="22"/>
            <w:szCs w:val="22"/>
          </w:rPr>
          <w:t>icks/databricks-extract-load-sql-data-warehouse</w:t>
        </w:r>
      </w:hyperlink>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ETL (extract, transform, and load data) operation by using Azure Databricks. You extract data from Azure Data Lake Storage Gen2 into Azure Databricks, run transformations on the data in Azure Databricks, an</w:t>
      </w:r>
      <w:r>
        <w:rPr>
          <w:rFonts w:ascii="Calibri" w:eastAsia="Times New Roman" w:hAnsi="Calibri" w:cs="Calibri"/>
          <w:sz w:val="22"/>
          <w:szCs w:val="22"/>
        </w:rPr>
        <w:t>d load the transformed data into Azure SQL Data Warehouse</w:t>
      </w:r>
      <w:r>
        <w:rPr>
          <w:rFonts w:ascii="Calibri" w:eastAsia="Times New Roman" w:hAnsi="Calibri" w:cs="Calibri"/>
          <w:sz w:val="22"/>
          <w:szCs w:val="22"/>
        </w:rPr>
        <w:br/>
      </w:r>
      <w:r>
        <w:rPr>
          <w:rFonts w:ascii="Segoe UI" w:eastAsia="Times New Roman" w:hAnsi="Segoe UI" w:cs="Segoe UI"/>
          <w:sz w:val="36"/>
          <w:szCs w:val="36"/>
        </w:rPr>
        <w:t>Prerequisites</w:t>
      </w:r>
    </w:p>
    <w:p w:rsidR="008B6594" w:rsidRDefault="008B6594">
      <w:pPr>
        <w:numPr>
          <w:ilvl w:val="2"/>
          <w:numId w:val="23"/>
        </w:numPr>
        <w:textAlignment w:val="center"/>
        <w:rPr>
          <w:rFonts w:ascii="Calibri" w:eastAsia="Times New Roman" w:hAnsi="Calibri" w:cs="Calibri"/>
          <w:sz w:val="22"/>
          <w:szCs w:val="22"/>
        </w:rPr>
      </w:pPr>
      <w:r>
        <w:rPr>
          <w:rFonts w:ascii="Segoe UI" w:eastAsia="Times New Roman" w:hAnsi="Segoe UI" w:cs="Segoe UI"/>
          <w:color w:val="000000"/>
        </w:rPr>
        <w:t xml:space="preserve">Create an Azure SQL data warehouse, create a server-level firewall rule, and connect to the server as a server admin. </w:t>
      </w:r>
    </w:p>
    <w:p w:rsidR="008B6594" w:rsidRDefault="008B6594">
      <w:pPr>
        <w:numPr>
          <w:ilvl w:val="3"/>
          <w:numId w:val="24"/>
        </w:numPr>
        <w:textAlignment w:val="center"/>
        <w:rPr>
          <w:rFonts w:ascii="Calibri" w:eastAsia="Times New Roman" w:hAnsi="Calibri" w:cs="Calibri"/>
          <w:sz w:val="22"/>
          <w:szCs w:val="22"/>
        </w:rPr>
      </w:pPr>
      <w:hyperlink r:id="rId148" w:history="1">
        <w:r>
          <w:rPr>
            <w:rStyle w:val="Hyperlink"/>
            <w:rFonts w:ascii="Segoe UI" w:eastAsia="Times New Roman" w:hAnsi="Segoe UI" w:cs="Segoe UI"/>
            <w:color w:val="000000"/>
          </w:rPr>
          <w:t>Create and query an Azure SQL data warehouse in the Azure portal</w:t>
        </w:r>
      </w:hyperlink>
      <w:r>
        <w:rPr>
          <w:rFonts w:ascii="Segoe UI" w:eastAsia="Times New Roman" w:hAnsi="Segoe UI" w:cs="Segoe UI"/>
          <w:color w:val="000000"/>
        </w:rPr>
        <w:t>.</w:t>
      </w:r>
    </w:p>
    <w:p w:rsidR="008B6594" w:rsidRDefault="008B6594">
      <w:pPr>
        <w:numPr>
          <w:ilvl w:val="2"/>
          <w:numId w:val="23"/>
        </w:numPr>
        <w:textAlignment w:val="center"/>
        <w:rPr>
          <w:rFonts w:ascii="Calibri" w:eastAsia="Times New Roman" w:hAnsi="Calibri" w:cs="Calibri"/>
          <w:color w:val="000000"/>
          <w:sz w:val="22"/>
          <w:szCs w:val="22"/>
        </w:rPr>
      </w:pPr>
      <w:r>
        <w:rPr>
          <w:rFonts w:ascii="Segoe UI" w:eastAsia="Times New Roman" w:hAnsi="Segoe UI" w:cs="Segoe UI"/>
          <w:color w:val="000000"/>
        </w:rPr>
        <w:t xml:space="preserve">Create a database master key for the Azure SQL data warehouse. See </w:t>
      </w:r>
      <w:hyperlink r:id="rId149" w:history="1">
        <w:r>
          <w:rPr>
            <w:rStyle w:val="Hyperlink"/>
            <w:rFonts w:ascii="Segoe UI" w:eastAsia="Times New Roman" w:hAnsi="Segoe UI" w:cs="Segoe UI"/>
          </w:rPr>
          <w:t>Create a database master key</w:t>
        </w:r>
      </w:hyperlink>
      <w:r>
        <w:rPr>
          <w:rFonts w:ascii="Segoe UI" w:eastAsia="Times New Roman" w:hAnsi="Segoe UI" w:cs="Segoe UI"/>
          <w:color w:val="000000"/>
        </w:rPr>
        <w:t>.</w:t>
      </w:r>
    </w:p>
    <w:p w:rsidR="008B6594" w:rsidRDefault="008B6594">
      <w:pPr>
        <w:numPr>
          <w:ilvl w:val="2"/>
          <w:numId w:val="23"/>
        </w:numPr>
        <w:textAlignment w:val="center"/>
        <w:rPr>
          <w:rFonts w:ascii="Calibri" w:eastAsia="Times New Roman" w:hAnsi="Calibri" w:cs="Calibri"/>
          <w:color w:val="000000"/>
          <w:sz w:val="22"/>
          <w:szCs w:val="22"/>
        </w:rPr>
      </w:pPr>
      <w:r>
        <w:rPr>
          <w:rFonts w:ascii="Segoe UI" w:eastAsia="Times New Roman" w:hAnsi="Segoe UI" w:cs="Segoe UI"/>
          <w:color w:val="000000"/>
        </w:rPr>
        <w:t>Create an Azure Blob storage account, and a container within it. Also, retr</w:t>
      </w:r>
      <w:r>
        <w:rPr>
          <w:rFonts w:ascii="Segoe UI" w:eastAsia="Times New Roman" w:hAnsi="Segoe UI" w:cs="Segoe UI"/>
          <w:color w:val="000000"/>
        </w:rPr>
        <w:t xml:space="preserve">ieve the access key to access the storage account. See </w:t>
      </w:r>
      <w:hyperlink r:id="rId150" w:history="1">
        <w:r>
          <w:rPr>
            <w:rStyle w:val="Hyperlink"/>
            <w:rFonts w:ascii="Segoe UI" w:eastAsia="Times New Roman" w:hAnsi="Segoe UI" w:cs="Segoe UI"/>
          </w:rPr>
          <w:t>Quickstart: Upload, download, and list blobs with the Azure portal</w:t>
        </w:r>
      </w:hyperlink>
      <w:r>
        <w:rPr>
          <w:rFonts w:ascii="Segoe UI" w:eastAsia="Times New Roman" w:hAnsi="Segoe UI" w:cs="Segoe UI"/>
          <w:color w:val="000000"/>
        </w:rPr>
        <w:t>.</w:t>
      </w:r>
    </w:p>
    <w:p w:rsidR="008B6594" w:rsidRDefault="008B6594">
      <w:pPr>
        <w:numPr>
          <w:ilvl w:val="2"/>
          <w:numId w:val="23"/>
        </w:numPr>
        <w:textAlignment w:val="center"/>
        <w:rPr>
          <w:rFonts w:ascii="Calibri" w:eastAsia="Times New Roman" w:hAnsi="Calibri" w:cs="Calibri"/>
          <w:color w:val="000000"/>
          <w:sz w:val="22"/>
          <w:szCs w:val="22"/>
        </w:rPr>
      </w:pPr>
      <w:r>
        <w:rPr>
          <w:rFonts w:ascii="Segoe UI" w:eastAsia="Times New Roman" w:hAnsi="Segoe UI" w:cs="Segoe UI"/>
          <w:color w:val="000000"/>
        </w:rPr>
        <w:t xml:space="preserve">Create an Azure Data Lake Storage Gen2 storage account. See </w:t>
      </w:r>
      <w:hyperlink r:id="rId151" w:history="1">
        <w:r>
          <w:rPr>
            <w:rStyle w:val="Hyperlink"/>
            <w:rFonts w:ascii="Segoe UI" w:eastAsia="Times New Roman" w:hAnsi="Segoe UI" w:cs="Segoe UI"/>
          </w:rPr>
          <w:t>Quickstart: Create an Azure Data Lake Storage Gen</w:t>
        </w:r>
        <w:r>
          <w:rPr>
            <w:rStyle w:val="Hyperlink"/>
            <w:rFonts w:ascii="Segoe UI" w:eastAsia="Times New Roman" w:hAnsi="Segoe UI" w:cs="Segoe UI"/>
          </w:rPr>
          <w:t>2 storage account</w:t>
        </w:r>
      </w:hyperlink>
      <w:r>
        <w:rPr>
          <w:rFonts w:ascii="Segoe UI" w:eastAsia="Times New Roman" w:hAnsi="Segoe UI" w:cs="Segoe UI"/>
          <w:color w:val="000000"/>
        </w:rPr>
        <w:t>.</w:t>
      </w:r>
    </w:p>
    <w:p w:rsidR="008B6594" w:rsidRDefault="008B6594">
      <w:pPr>
        <w:numPr>
          <w:ilvl w:val="2"/>
          <w:numId w:val="23"/>
        </w:numPr>
        <w:textAlignment w:val="center"/>
        <w:rPr>
          <w:rFonts w:ascii="Calibri" w:eastAsia="Times New Roman" w:hAnsi="Calibri" w:cs="Calibri"/>
          <w:color w:val="000000"/>
          <w:sz w:val="22"/>
          <w:szCs w:val="22"/>
        </w:rPr>
      </w:pPr>
      <w:r>
        <w:rPr>
          <w:rFonts w:ascii="Segoe UI" w:eastAsia="Times New Roman" w:hAnsi="Segoe UI" w:cs="Segoe UI"/>
          <w:color w:val="000000"/>
        </w:rPr>
        <w:t xml:space="preserve">Create a service principal. See </w:t>
      </w:r>
      <w:hyperlink r:id="rId152" w:history="1">
        <w:r>
          <w:rPr>
            <w:rStyle w:val="Hyperlink"/>
            <w:rFonts w:ascii="Segoe UI" w:eastAsia="Times New Roman" w:hAnsi="Segoe UI" w:cs="Segoe UI"/>
          </w:rPr>
          <w:t>How to: Use the portal to create an Azure AD application an</w:t>
        </w:r>
        <w:r>
          <w:rPr>
            <w:rStyle w:val="Hyperlink"/>
            <w:rFonts w:ascii="Segoe UI" w:eastAsia="Times New Roman" w:hAnsi="Segoe UI" w:cs="Segoe UI"/>
          </w:rPr>
          <w:t>d service principal that can access resources</w:t>
        </w:r>
      </w:hyperlink>
      <w:r>
        <w:rPr>
          <w:rFonts w:ascii="Segoe UI" w:eastAsia="Times New Roman" w:hAnsi="Segoe UI" w:cs="Segoe UI"/>
          <w:color w:val="000000"/>
        </w:rPr>
        <w:t>.</w:t>
      </w:r>
      <w:r>
        <w:rPr>
          <w:rFonts w:ascii="Segoe UI" w:eastAsia="Times New Roman" w:hAnsi="Segoe UI" w:cs="Segoe UI"/>
          <w:color w:val="000000"/>
        </w:rPr>
        <w:br/>
        <w:t>There's a couple of specific things that you'll have to do as you perform the steps in that article.</w:t>
      </w:r>
    </w:p>
    <w:p w:rsidR="008B6594" w:rsidRDefault="008B6594">
      <w:pPr>
        <w:numPr>
          <w:ilvl w:val="2"/>
          <w:numId w:val="23"/>
        </w:numPr>
        <w:textAlignment w:val="center"/>
        <w:rPr>
          <w:rFonts w:ascii="Calibri" w:eastAsia="Times New Roman" w:hAnsi="Calibri" w:cs="Calibri"/>
          <w:color w:val="000000"/>
          <w:sz w:val="22"/>
          <w:szCs w:val="22"/>
        </w:rPr>
      </w:pPr>
      <w:r>
        <w:rPr>
          <w:rFonts w:ascii="Segoe UI" w:eastAsia="Times New Roman" w:hAnsi="Segoe UI" w:cs="Segoe UI"/>
          <w:color w:val="000000"/>
        </w:rPr>
        <w:t xml:space="preserve">When performing the steps in the </w:t>
      </w:r>
      <w:hyperlink r:id="rId153" w:anchor="assign-the-application-to-a-role" w:history="1">
        <w:r>
          <w:rPr>
            <w:rStyle w:val="Hyperlink"/>
            <w:rFonts w:ascii="Segoe UI" w:eastAsia="Times New Roman" w:hAnsi="Segoe UI" w:cs="Segoe UI"/>
          </w:rPr>
          <w:t>Assign the application to a role</w:t>
        </w:r>
      </w:hyperlink>
      <w:r>
        <w:rPr>
          <w:rFonts w:ascii="Segoe UI" w:eastAsia="Times New Roman" w:hAnsi="Segoe UI" w:cs="Segoe UI"/>
          <w:color w:val="000000"/>
        </w:rPr>
        <w:t xml:space="preserve"> section of the article, make sure to assign the </w:t>
      </w:r>
      <w:r>
        <w:rPr>
          <w:rFonts w:ascii="Segoe UI" w:eastAsia="Times New Roman" w:hAnsi="Segoe UI" w:cs="Segoe UI"/>
          <w:b/>
          <w:bCs/>
          <w:color w:val="000000"/>
        </w:rPr>
        <w:t>Storage Blob Data Contributor</w:t>
      </w:r>
      <w:r>
        <w:rPr>
          <w:rFonts w:ascii="Segoe UI" w:eastAsia="Times New Roman" w:hAnsi="Segoe UI" w:cs="Segoe UI"/>
          <w:color w:val="000000"/>
        </w:rPr>
        <w:t xml:space="preserve"> </w:t>
      </w:r>
      <w:r>
        <w:rPr>
          <w:rFonts w:ascii="Segoe UI" w:eastAsia="Times New Roman" w:hAnsi="Segoe UI" w:cs="Segoe UI"/>
          <w:color w:val="000000"/>
        </w:rPr>
        <w:t>role to the service principal in the scope of the Data Lake Storage Gen2 account. If you assign the role to the parent resource group or subscription, you'll receive permissions-related errors until those role assignments propagate to the storage account.</w:t>
      </w:r>
      <w:r>
        <w:rPr>
          <w:rFonts w:ascii="Segoe UI" w:eastAsia="Times New Roman" w:hAnsi="Segoe UI" w:cs="Segoe UI"/>
          <w:color w:val="000000"/>
        </w:rPr>
        <w:br/>
      </w:r>
      <w:r>
        <w:rPr>
          <w:rFonts w:ascii="Segoe UI" w:eastAsia="Times New Roman" w:hAnsi="Segoe UI" w:cs="Segoe UI"/>
          <w:color w:val="000000"/>
        </w:rPr>
        <w:t xml:space="preserve">If you'd prefer to use an access control list (ACL) to associate the service principal with a specific file or directory, reference </w:t>
      </w:r>
      <w:hyperlink r:id="rId154" w:history="1">
        <w:r>
          <w:rPr>
            <w:rStyle w:val="Hyperlink"/>
            <w:rFonts w:ascii="Segoe UI" w:eastAsia="Times New Roman" w:hAnsi="Segoe UI" w:cs="Segoe UI"/>
          </w:rPr>
          <w:t>Access control in Azure Data Lake Storage Gen2</w:t>
        </w:r>
      </w:hyperlink>
      <w:r>
        <w:rPr>
          <w:rFonts w:ascii="Segoe UI" w:eastAsia="Times New Roman" w:hAnsi="Segoe UI" w:cs="Segoe UI"/>
          <w:color w:val="000000"/>
        </w:rPr>
        <w:t>.</w:t>
      </w:r>
    </w:p>
    <w:p w:rsidR="008B6594" w:rsidRDefault="008B6594">
      <w:pPr>
        <w:numPr>
          <w:ilvl w:val="2"/>
          <w:numId w:val="23"/>
        </w:numPr>
        <w:textAlignment w:val="center"/>
        <w:rPr>
          <w:rFonts w:ascii="Calibri" w:eastAsia="Times New Roman" w:hAnsi="Calibri" w:cs="Calibri"/>
          <w:color w:val="000000"/>
          <w:sz w:val="22"/>
          <w:szCs w:val="22"/>
        </w:rPr>
      </w:pPr>
      <w:r>
        <w:rPr>
          <w:rFonts w:ascii="Segoe UI" w:eastAsia="Times New Roman" w:hAnsi="Segoe UI" w:cs="Segoe UI"/>
          <w:color w:val="000000"/>
        </w:rPr>
        <w:t xml:space="preserve">When performing the steps in the </w:t>
      </w:r>
      <w:hyperlink r:id="rId155" w:anchor="get-values-for-signing-in" w:history="1">
        <w:r>
          <w:rPr>
            <w:rStyle w:val="Hyperlink"/>
            <w:rFonts w:ascii="Segoe UI" w:eastAsia="Times New Roman" w:hAnsi="Segoe UI" w:cs="Segoe UI"/>
          </w:rPr>
          <w:t>Get values for signing in</w:t>
        </w:r>
      </w:hyperlink>
      <w:r>
        <w:rPr>
          <w:rFonts w:ascii="Segoe UI" w:eastAsia="Times New Roman" w:hAnsi="Segoe UI" w:cs="Segoe UI"/>
          <w:color w:val="000000"/>
        </w:rPr>
        <w:t xml:space="preserve"> section of the article, paste the tenant ID, app ID, and password values into a text file. You'll need those soon.</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r>
        <w:rPr>
          <w:rFonts w:ascii="Calibri" w:hAnsi="Calibri" w:cs="Calibri"/>
          <w:sz w:val="22"/>
          <w:szCs w:val="22"/>
        </w:rPr>
        <w:t>++++++++++++++++++++++++++</w:t>
      </w:r>
    </w:p>
    <w:p w:rsidR="008B6594" w:rsidRDefault="008B6594">
      <w:pPr>
        <w:pStyle w:val="NormalWeb"/>
        <w:spacing w:before="480" w:beforeAutospacing="0" w:after="180" w:afterAutospacing="0"/>
        <w:ind w:left="720"/>
        <w:rPr>
          <w:rFonts w:ascii="Segoe UI" w:hAnsi="Segoe UI" w:cs="Segoe UI"/>
          <w:color w:val="000000"/>
          <w:sz w:val="36"/>
          <w:szCs w:val="36"/>
        </w:rPr>
      </w:pPr>
      <w:r>
        <w:rPr>
          <w:rFonts w:ascii="Segoe UI" w:hAnsi="Segoe UI" w:cs="Segoe UI"/>
          <w:color w:val="000000"/>
          <w:sz w:val="36"/>
          <w:szCs w:val="36"/>
        </w:rPr>
        <w:t>Create a data warehouse</w:t>
      </w:r>
    </w:p>
    <w:p w:rsidR="008B6594" w:rsidRDefault="008B6594">
      <w:pPr>
        <w:pStyle w:val="NormalWeb"/>
        <w:spacing w:before="0" w:beforeAutospacing="0" w:after="0" w:afterAutospacing="0"/>
        <w:ind w:left="720"/>
        <w:rPr>
          <w:rFonts w:ascii="Segoe UI" w:hAnsi="Segoe UI" w:cs="Segoe UI"/>
        </w:rPr>
      </w:pPr>
      <w:r>
        <w:rPr>
          <w:rFonts w:ascii="Segoe UI" w:hAnsi="Segoe UI" w:cs="Segoe UI"/>
          <w:color w:val="000000"/>
        </w:rPr>
        <w:t xml:space="preserve">An Azure SQL data warehouse is created with a defined set of </w:t>
      </w:r>
      <w:hyperlink r:id="rId156" w:history="1">
        <w:r>
          <w:rPr>
            <w:rStyle w:val="Hyperlink"/>
            <w:rFonts w:ascii="Segoe UI" w:hAnsi="Segoe UI" w:cs="Segoe UI"/>
          </w:rPr>
          <w:t>compute resources</w:t>
        </w:r>
      </w:hyperlink>
      <w:r>
        <w:rPr>
          <w:rFonts w:ascii="Segoe UI" w:hAnsi="Segoe UI" w:cs="Segoe UI"/>
          <w:color w:val="000000"/>
        </w:rPr>
        <w:t xml:space="preserve">. The database is created within an </w:t>
      </w:r>
      <w:hyperlink r:id="rId157" w:history="1">
        <w:r>
          <w:rPr>
            <w:rStyle w:val="Hyperlink"/>
            <w:rFonts w:ascii="Segoe UI" w:hAnsi="Segoe UI" w:cs="Segoe UI"/>
          </w:rPr>
          <w:t>Azure resource group</w:t>
        </w:r>
      </w:hyperlink>
      <w:r>
        <w:rPr>
          <w:rFonts w:ascii="Segoe UI" w:hAnsi="Segoe UI" w:cs="Segoe UI"/>
          <w:color w:val="000000"/>
        </w:rPr>
        <w:t xml:space="preserve"> and in an </w:t>
      </w:r>
      <w:hyperlink r:id="rId158" w:history="1">
        <w:r>
          <w:rPr>
            <w:rStyle w:val="Hyperlink"/>
            <w:rFonts w:ascii="Segoe UI" w:hAnsi="Segoe UI" w:cs="Segoe UI"/>
          </w:rPr>
          <w:t>Azure SQL logical server</w:t>
        </w:r>
      </w:hyperlink>
      <w:r>
        <w:rPr>
          <w:rFonts w:ascii="Segoe UI" w:hAnsi="Segoe UI" w:cs="Segoe UI"/>
          <w:color w:val="000000"/>
        </w:rPr>
        <w:t>.</w:t>
      </w:r>
    </w:p>
    <w:p w:rsidR="008B6594" w:rsidRDefault="008B6594">
      <w:pPr>
        <w:pStyle w:val="NormalWeb"/>
        <w:spacing w:before="0" w:beforeAutospacing="0" w:after="0" w:afterAutospacing="0"/>
        <w:ind w:left="720"/>
        <w:rPr>
          <w:rFonts w:ascii="Segoe UI" w:hAnsi="Segoe UI" w:cs="Segoe UI"/>
          <w:color w:val="000000"/>
        </w:rPr>
      </w:pPr>
      <w:r>
        <w:rPr>
          <w:rFonts w:ascii="Segoe UI" w:hAnsi="Segoe UI" w:cs="Segoe UI"/>
          <w:color w:val="000000"/>
        </w:rPr>
        <w:t>Follow these steps to create a SQL data warehouse that contains the AdventureWorksDW sample data.</w:t>
      </w:r>
    </w:p>
    <w:p w:rsidR="008B6594" w:rsidRDefault="008B6594">
      <w:pPr>
        <w:numPr>
          <w:ilvl w:val="1"/>
          <w:numId w:val="25"/>
        </w:numPr>
        <w:textAlignment w:val="center"/>
        <w:rPr>
          <w:rFonts w:ascii="Segoe UI" w:eastAsia="Times New Roman" w:hAnsi="Segoe UI" w:cs="Segoe UI"/>
          <w:color w:val="000000"/>
        </w:rPr>
      </w:pPr>
      <w:r>
        <w:rPr>
          <w:rFonts w:ascii="Segoe UI" w:eastAsia="Times New Roman" w:hAnsi="Segoe UI" w:cs="Segoe UI"/>
          <w:color w:val="000000"/>
        </w:rPr>
        <w:t xml:space="preserve">Click </w:t>
      </w:r>
      <w:r>
        <w:rPr>
          <w:rFonts w:ascii="Segoe UI" w:eastAsia="Times New Roman" w:hAnsi="Segoe UI" w:cs="Segoe UI"/>
          <w:b/>
          <w:bCs/>
          <w:color w:val="000000"/>
        </w:rPr>
        <w:t>Create a resource</w:t>
      </w:r>
      <w:r>
        <w:rPr>
          <w:rFonts w:ascii="Segoe UI" w:eastAsia="Times New Roman" w:hAnsi="Segoe UI" w:cs="Segoe UI"/>
          <w:color w:val="000000"/>
        </w:rPr>
        <w:t xml:space="preserve"> in the upper left-hand corner of the Azure portal.</w:t>
      </w:r>
    </w:p>
    <w:p w:rsidR="008B6594" w:rsidRDefault="008B6594">
      <w:pPr>
        <w:numPr>
          <w:ilvl w:val="1"/>
          <w:numId w:val="25"/>
        </w:numPr>
        <w:textAlignment w:val="center"/>
        <w:rPr>
          <w:rFonts w:ascii="Segoe UI" w:eastAsia="Times New Roman" w:hAnsi="Segoe UI" w:cs="Segoe UI"/>
          <w:color w:val="000000"/>
        </w:rPr>
      </w:pPr>
      <w:r>
        <w:rPr>
          <w:rFonts w:ascii="Segoe UI" w:eastAsia="Times New Roman" w:hAnsi="Segoe UI" w:cs="Segoe UI"/>
          <w:color w:val="000000"/>
        </w:rPr>
        <w:t xml:space="preserve">Select </w:t>
      </w:r>
      <w:r>
        <w:rPr>
          <w:rFonts w:ascii="Segoe UI" w:eastAsia="Times New Roman" w:hAnsi="Segoe UI" w:cs="Segoe UI"/>
          <w:b/>
          <w:bCs/>
          <w:color w:val="000000"/>
        </w:rPr>
        <w:t>Databases</w:t>
      </w:r>
      <w:r>
        <w:rPr>
          <w:rFonts w:ascii="Segoe UI" w:eastAsia="Times New Roman" w:hAnsi="Segoe UI" w:cs="Segoe UI"/>
          <w:color w:val="000000"/>
        </w:rPr>
        <w:t xml:space="preserve"> from the </w:t>
      </w:r>
      <w:r>
        <w:rPr>
          <w:rFonts w:ascii="Segoe UI" w:eastAsia="Times New Roman" w:hAnsi="Segoe UI" w:cs="Segoe UI"/>
          <w:b/>
          <w:bCs/>
          <w:color w:val="000000"/>
        </w:rPr>
        <w:t>New</w:t>
      </w:r>
      <w:r>
        <w:rPr>
          <w:rFonts w:ascii="Segoe UI" w:eastAsia="Times New Roman" w:hAnsi="Segoe UI" w:cs="Segoe UI"/>
          <w:color w:val="000000"/>
        </w:rPr>
        <w:t xml:space="preserve"> page, and select </w:t>
      </w:r>
      <w:r>
        <w:rPr>
          <w:rFonts w:ascii="Segoe UI" w:eastAsia="Times New Roman" w:hAnsi="Segoe UI" w:cs="Segoe UI"/>
          <w:b/>
          <w:bCs/>
          <w:color w:val="000000"/>
        </w:rPr>
        <w:t>SQL Data Warehouse</w:t>
      </w:r>
      <w:r>
        <w:rPr>
          <w:rFonts w:ascii="Segoe UI" w:eastAsia="Times New Roman" w:hAnsi="Segoe UI" w:cs="Segoe UI"/>
          <w:color w:val="000000"/>
        </w:rPr>
        <w:t xml:space="preserve"> under </w:t>
      </w:r>
      <w:r>
        <w:rPr>
          <w:rFonts w:ascii="Segoe UI" w:eastAsia="Times New Roman" w:hAnsi="Segoe UI" w:cs="Segoe UI"/>
          <w:b/>
          <w:bCs/>
          <w:color w:val="000000"/>
        </w:rPr>
        <w:t>Featured</w:t>
      </w:r>
      <w:r>
        <w:rPr>
          <w:rFonts w:ascii="Segoe UI" w:eastAsia="Times New Roman" w:hAnsi="Segoe UI" w:cs="Segoe UI"/>
          <w:color w:val="000000"/>
        </w:rPr>
        <w:t xml:space="preserve"> on the </w:t>
      </w:r>
      <w:r>
        <w:rPr>
          <w:rFonts w:ascii="Segoe UI" w:eastAsia="Times New Roman" w:hAnsi="Segoe UI" w:cs="Segoe UI"/>
          <w:b/>
          <w:bCs/>
          <w:color w:val="000000"/>
        </w:rPr>
        <w:t>New</w:t>
      </w:r>
      <w:r>
        <w:rPr>
          <w:rFonts w:ascii="Segoe UI" w:eastAsia="Times New Roman" w:hAnsi="Segoe UI" w:cs="Segoe UI"/>
          <w:color w:val="000000"/>
        </w:rPr>
        <w:t xml:space="preserve"> page.</w:t>
      </w:r>
    </w:p>
    <w:p w:rsidR="008B6594" w:rsidRDefault="008B6594">
      <w:pPr>
        <w:pStyle w:val="NormalWeb"/>
        <w:spacing w:before="0" w:beforeAutospacing="0" w:after="0" w:afterAutospacing="0"/>
        <w:ind w:left="1260"/>
        <w:rPr>
          <w:rFonts w:ascii="Segoe UI" w:hAnsi="Segoe UI" w:cs="Segoe UI"/>
          <w:color w:val="000000"/>
        </w:rPr>
      </w:pPr>
      <w:r>
        <w:rPr>
          <w:rFonts w:ascii="Segoe UI" w:hAnsi="Segoe UI" w:cs="Segoe UI"/>
          <w:color w:val="000000"/>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2034540" cy="1005840"/>
            <wp:effectExtent l="0" t="0" r="3810" b="3810"/>
            <wp:docPr id="50" name="Picture 50" descr="Machine generated alternative text:&#10;SQL Data Warehouse &#10;Microsoft &#10;SQL Data Warehouse &#10;M icrosoft &#10;Cre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hine generated alternative text:&#10;SQL Data Warehouse &#10;Microsoft &#10;SQL Data Warehouse &#10;M icrosoft &#10;Create "/>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034540" cy="1005840"/>
                    </a:xfrm>
                    <a:prstGeom prst="rect">
                      <a:avLst/>
                    </a:prstGeom>
                    <a:noFill/>
                    <a:ln>
                      <a:noFill/>
                    </a:ln>
                  </pic:spPr>
                </pic:pic>
              </a:graphicData>
            </a:graphic>
          </wp:inline>
        </w:drawing>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New server settings:</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2583180" cy="3893820"/>
            <wp:effectExtent l="0" t="0" r="7620" b="0"/>
            <wp:docPr id="51" name="Picture 51" descr="Machine generated alternative text:&#10;New server &#10;Microsoft &#10;* Server name &#10;dcl -datawarehouse-server &#10;.database.windows.net &#10;* Server admin login &#10;sql-datawarehouse-admin &#10;* Password &#10;* Confirm password &#10;* Location &#10;(US) West US &#10;Allow Azure services to access server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hine generated alternative text:&#10;New server &#10;Microsoft &#10;* Server name &#10;dcl -datawarehouse-server &#10;.database.windows.net &#10;* Server admin login &#10;sql-datawarehouse-admin &#10;* Password &#10;* Confirm password &#10;* Location &#10;(US) West US &#10;Allow Azure services to access server O "/>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83180" cy="3893820"/>
                    </a:xfrm>
                    <a:prstGeom prst="rect">
                      <a:avLst/>
                    </a:prstGeom>
                    <a:noFill/>
                    <a:ln>
                      <a:noFill/>
                    </a:ln>
                  </pic:spPr>
                </pic:pic>
              </a:graphicData>
            </a:graphic>
          </wp:inline>
        </w:drawing>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SQL Data Warehouse Settings:</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6850380" cy="5829300"/>
            <wp:effectExtent l="0" t="0" r="7620" b="0"/>
            <wp:docPr id="52" name="Picture 52" descr="Machine generated alternative text:&#10;SQL Data Warehouse &#10;Microsoft &#10;* Basics * Additional settings Tags Review + create &#10;Create a SQL data warehouse with your preferred configurations. Complete the Basics tab then go to Review + Create to &#10;provision with smart defaults, or visit each tab to customize. Learn more &#10;Project details &#10;Select the subscription to manage deployed resources and costs. Use resource groups like folders to organize and &#10;manage all your resources. &#10;* Subscription O &#10;* Resource group O &#10;Data warehouse details &#10;Pay-As-You-Go &#10;(New) dc-RGRPI &#10;Create new &#10;Enter required settings for this data warehouse, including picking a logical server and configuring the performance level. &#10;* Data warehouse name &#10;* Server O &#10;Review + create &#10;dcl -datawarehouse &#10;(new) dcl-datawarehouse-server (LIS) West US) &#10;Create new &#10;Next : Additional settings &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SQL Data Warehouse &#10;Microsoft &#10;* Basics * Additional settings Tags Review + create &#10;Create a SQL data warehouse with your preferred configurations. Complete the Basics tab then go to Review + Create to &#10;provision with smart defaults, or visit each tab to customize. Learn more &#10;Project details &#10;Select the subscription to manage deployed resources and costs. Use resource groups like folders to organize and &#10;manage all your resources. &#10;* Subscription O &#10;* Resource group O &#10;Data warehouse details &#10;Pay-As-You-Go &#10;(New) dc-RGRPI &#10;Create new &#10;Enter required settings for this data warehouse, including picking a logical server and configuring the performance level. &#10;* Data warehouse name &#10;* Server O &#10;Review + create &#10;dcl -datawarehouse &#10;(new) dcl-datawarehouse-server (LIS) West US) &#10;Create new &#10;Next : Additional settings &gt; "/>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850380" cy="582930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Set the Gen2 Performance level before you cl</w:t>
      </w:r>
      <w:r>
        <w:rPr>
          <w:rFonts w:ascii="Calibri" w:hAnsi="Calibri" w:cs="Calibri"/>
          <w:sz w:val="22"/>
          <w:szCs w:val="22"/>
        </w:rPr>
        <w:t>ick Create.</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6888480" cy="800100"/>
            <wp:effectExtent l="0" t="0" r="7620" b="0"/>
            <wp:docPr id="53" name="Picture 53" descr="Machine generated alternative text:&#10;* Performance level O &#10;Gen2 &#10;DW500c &#10;Select performance lev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hine generated alternative text:&#10;* Performance level O &#10;Gen2 &#10;DW500c &#10;Select performance level "/>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888480" cy="80010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406640" cy="5829300"/>
            <wp:effectExtent l="0" t="0" r="3810" b="0"/>
            <wp:docPr id="54" name="Picture 54" descr="Machine generated alternative text:&#10;SQL Data Warehouse &#10;Microsoft &#10;SQL Data Warehouse &#10;by Microsoft &#10;Terms of use I Privacy policy &#10;terms &#10;Est. Cost Per Hour &#10;7.55 USD &#10;View pricing details &#10;By clicking &quot;Create&quot;, I (a) agree to the legal terms and privacy statement(s) associated with the Marketplace offering(s) listed above; (b) &#10;authorize Microsoft to bill my current payment method for the fees associated with the offering(s), with the same billing frequency as &#10;my Azure subscription; and (c) agree that Microsoft may share my contact, usage and transactional information with the provider(s) of &#10;the offering(s) for support, billing and other transactional activities. Microsoft does not provide rights for third-party offerings. For &#10;additional details see Azure Marketplace Terms. &#10;Basics &#10;Subscription &#10;Resource group &#10;Region &#10;Data warehouse name &#10;Server &#10;Performance level &#10;Additional settings &#10;Use existing data &#10;Collation &#10;Create &#10;&lt; Previous &#10;Pay-As-You-Go &#10;(new) dc-RGRPI &#10;westus &#10;dcl-datawarehouse &#10;(new) dcl -datawarehouse-server &#10;Gen2: DW500c &#10;Blank &#10;Cl AS &#10;Download a template for auto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SQL Data Warehouse &#10;Microsoft &#10;SQL Data Warehouse &#10;by Microsoft &#10;Terms of use I Privacy policy &#10;terms &#10;Est. Cost Per Hour &#10;7.55 USD &#10;View pricing details &#10;By clicking &quot;Create&quot;, I (a) agree to the legal terms and privacy statement(s) associated with the Marketplace offering(s) listed above; (b) &#10;authorize Microsoft to bill my current payment method for the fees associated with the offering(s), with the same billing frequency as &#10;my Azure subscription; and (c) agree that Microsoft may share my contact, usage and transactional information with the provider(s) of &#10;the offering(s) for support, billing and other transactional activities. Microsoft does not provide rights for third-party offerings. For &#10;additional details see Azure Marketplace Terms. &#10;Basics &#10;Subscription &#10;Resource group &#10;Region &#10;Data warehouse name &#10;Server &#10;Performance level &#10;Additional settings &#10;Use existing data &#10;Collation &#10;Create &#10;&lt; Previous &#10;Pay-As-You-Go &#10;(new) dc-RGRPI &#10;westus &#10;dcl-datawarehouse &#10;(new) dcl -datawarehouse-server &#10;Gen2: DW500c &#10;Blank &#10;Cl AS &#10;Download a template for automation "/>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406640" cy="5829300"/>
                    </a:xfrm>
                    <a:prstGeom prst="rect">
                      <a:avLst/>
                    </a:prstGeom>
                    <a:noFill/>
                    <a:ln>
                      <a:noFill/>
                    </a:ln>
                  </pic:spPr>
                </pic:pic>
              </a:graphicData>
            </a:graphic>
          </wp:inline>
        </w:drawing>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Click Create.</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Create Firewall settings:</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726680" cy="4648200"/>
            <wp:effectExtent l="0" t="0" r="7620" b="0"/>
            <wp:docPr id="55" name="Picture 55" descr="Machine generated alternative text:&#10;From database overview page &#10;1. To set a server-level IP firewall rule from the database overview page, click Set server firewall on the &#10;toolbar as shown in the following image: The Firewall settings page for the SQL Database server opens. &#10;Microsoft Azure &#10;SQ' databases &#10;g (change) &#10;East &#10;Subscr i ption (change) &#10;Subscription 10 &#10;Tags (change) &#10;Click to togs &#10;Resource utilization &#10;senaes, and docs &#10;mySampreDatabase &#10;Firewall &#10;name &#10;ewservet •20181208.0% ndOwS. &#10;pCOl &#10;No elastic pc.' &#10;ngs &#10;Shcøa database ccmection strings &#10;pricing tie. &#10;standard so: 10 0TUs &#10;Oldest restore point &#10;2018-11-28 urc &#10;Firewall settings &#10;o &#10;Comecticns the prnides to databases in &#10;CE«t IP &#10;73.42207 &#10;7342247 &#10;from the VNEVSubnet provdes access to databases in &#10;Add virtual &#10;Create new &#10;vmun— ADDnss— swscxm— 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hine generated alternative text:&#10;From database overview page &#10;1. To set a server-level IP firewall rule from the database overview page, click Set server firewall on the &#10;toolbar as shown in the following image: The Firewall settings page for the SQL Database server opens. &#10;Microsoft Azure &#10;SQ' databases &#10;g (change) &#10;East &#10;Subscr i ption (change) &#10;Subscription 10 &#10;Tags (change) &#10;Click to togs &#10;Resource utilization &#10;senaes, and docs &#10;mySampreDatabase &#10;Firewall &#10;name &#10;ewservet •20181208.0% ndOwS. &#10;pCOl &#10;No elastic pc.' &#10;ngs &#10;Shcøa database ccmection strings &#10;pricing tie. &#10;standard so: 10 0TUs &#10;Oldest restore point &#10;2018-11-28 urc &#10;Firewall settings &#10;o &#10;Comecticns the prnides to databases in &#10;CE«t IP &#10;73.42207 &#10;7342247 &#10;from the VNEVSubnet provdes access to databases in &#10;Add virtual &#10;Create new &#10;vmun— ADDnss— swscxm— S— "/>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726680" cy="4648200"/>
                    </a:xfrm>
                    <a:prstGeom prst="rect">
                      <a:avLst/>
                    </a:prstGeom>
                    <a:noFill/>
                    <a:ln>
                      <a:noFill/>
                    </a:ln>
                  </pic:spPr>
                </pic:pic>
              </a:graphicData>
            </a:graphic>
          </wp:inline>
        </w:drawing>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 xml:space="preserve">Click </w:t>
      </w:r>
      <w:r>
        <w:rPr>
          <w:rFonts w:ascii="Segoe UI" w:eastAsia="Times New Roman" w:hAnsi="Segoe UI" w:cs="Segoe UI"/>
          <w:b/>
          <w:bCs/>
        </w:rPr>
        <w:t>Add client IP</w:t>
      </w:r>
      <w:r>
        <w:rPr>
          <w:rFonts w:ascii="Calibri" w:eastAsia="Times New Roman" w:hAnsi="Calibri" w:cs="Calibri"/>
          <w:sz w:val="22"/>
          <w:szCs w:val="22"/>
        </w:rPr>
        <w:t xml:space="preserve"> on </w:t>
      </w:r>
      <w:r>
        <w:rPr>
          <w:rFonts w:ascii="Calibri" w:eastAsia="Times New Roman" w:hAnsi="Calibri" w:cs="Calibri"/>
          <w:sz w:val="22"/>
          <w:szCs w:val="22"/>
        </w:rPr>
        <w:t xml:space="preserve">the toolbar to add the IP address of the computer you are currently using and then click </w:t>
      </w:r>
      <w:r>
        <w:rPr>
          <w:rFonts w:ascii="Segoe UI" w:eastAsia="Times New Roman" w:hAnsi="Segoe UI" w:cs="Segoe UI"/>
          <w:b/>
          <w:bCs/>
        </w:rPr>
        <w:t>Save</w:t>
      </w:r>
      <w:r>
        <w:rPr>
          <w:rFonts w:ascii="Calibri" w:eastAsia="Times New Roman" w:hAnsi="Calibri" w:cs="Calibri"/>
          <w:sz w:val="22"/>
          <w:szCs w:val="22"/>
        </w:rPr>
        <w:t>. A server-level IP firewall rule is created for your current IP address.</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437120" cy="34975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437120" cy="349758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440" w:beforeAutospacing="0" w:after="260" w:afterAutospacing="0"/>
        <w:ind w:left="720"/>
        <w:rPr>
          <w:rFonts w:ascii="Segoe UI" w:hAnsi="Segoe UI" w:cs="Segoe UI"/>
          <w:color w:val="000000"/>
          <w:sz w:val="32"/>
          <w:szCs w:val="32"/>
        </w:rPr>
      </w:pPr>
      <w:r>
        <w:rPr>
          <w:rFonts w:ascii="Segoe UI" w:hAnsi="Segoe UI" w:cs="Segoe UI"/>
          <w:color w:val="000000"/>
          <w:sz w:val="32"/>
          <w:szCs w:val="32"/>
        </w:rPr>
        <w:t>From server overview page</w:t>
      </w:r>
    </w:p>
    <w:p w:rsidR="008B6594" w:rsidRDefault="008B6594">
      <w:pPr>
        <w:pStyle w:val="NormalWeb"/>
        <w:spacing w:before="0" w:beforeAutospacing="0" w:after="0" w:afterAutospacing="0"/>
        <w:ind w:left="720"/>
        <w:rPr>
          <w:rFonts w:ascii="Segoe UI" w:hAnsi="Segoe UI" w:cs="Segoe UI"/>
          <w:color w:val="000000"/>
        </w:rPr>
      </w:pPr>
      <w:r>
        <w:rPr>
          <w:rFonts w:ascii="Segoe UI" w:hAnsi="Segoe UI" w:cs="Segoe UI"/>
          <w:color w:val="000000"/>
        </w:rPr>
        <w:t xml:space="preserve">The </w:t>
      </w:r>
      <w:r>
        <w:rPr>
          <w:rFonts w:ascii="Segoe UI" w:hAnsi="Segoe UI" w:cs="Segoe UI"/>
          <w:color w:val="000000"/>
        </w:rPr>
        <w:t xml:space="preserve">overview page for your server opens, showing you the fully qualified server name (such as </w:t>
      </w:r>
      <w:r>
        <w:rPr>
          <w:rFonts w:ascii="Segoe UI" w:hAnsi="Segoe UI" w:cs="Segoe UI"/>
          <w:b/>
          <w:bCs/>
          <w:color w:val="000000"/>
        </w:rPr>
        <w:t>mynewserver20170403.database.windows.net</w:t>
      </w:r>
      <w:r>
        <w:rPr>
          <w:rFonts w:ascii="Segoe UI" w:hAnsi="Segoe UI" w:cs="Segoe UI"/>
          <w:color w:val="000000"/>
        </w:rPr>
        <w:t>) and provides options for further configuration.</w:t>
      </w:r>
    </w:p>
    <w:p w:rsidR="008B6594" w:rsidRDefault="008B6594">
      <w:pPr>
        <w:numPr>
          <w:ilvl w:val="1"/>
          <w:numId w:val="26"/>
        </w:numPr>
        <w:textAlignment w:val="center"/>
        <w:rPr>
          <w:rFonts w:ascii="Segoe UI" w:eastAsia="Times New Roman" w:hAnsi="Segoe UI" w:cs="Segoe UI"/>
          <w:color w:val="000000"/>
        </w:rPr>
      </w:pPr>
      <w:r>
        <w:rPr>
          <w:rFonts w:ascii="Segoe UI" w:eastAsia="Times New Roman" w:hAnsi="Segoe UI" w:cs="Segoe UI"/>
          <w:color w:val="000000"/>
        </w:rPr>
        <w:t xml:space="preserve">To set a server-level rule from server overview page, click </w:t>
      </w:r>
      <w:r>
        <w:rPr>
          <w:rFonts w:ascii="Segoe UI" w:eastAsia="Times New Roman" w:hAnsi="Segoe UI" w:cs="Segoe UI"/>
          <w:b/>
          <w:bCs/>
          <w:color w:val="000000"/>
        </w:rPr>
        <w:t>Firewall</w:t>
      </w:r>
      <w:r>
        <w:rPr>
          <w:rFonts w:ascii="Segoe UI" w:eastAsia="Times New Roman" w:hAnsi="Segoe UI" w:cs="Segoe UI"/>
          <w:color w:val="000000"/>
        </w:rPr>
        <w:t xml:space="preserve"> in the </w:t>
      </w:r>
      <w:r>
        <w:rPr>
          <w:rFonts w:ascii="Segoe UI" w:eastAsia="Times New Roman" w:hAnsi="Segoe UI" w:cs="Segoe UI"/>
          <w:color w:val="000000"/>
        </w:rPr>
        <w:t>left-hand menu under Settings:</w:t>
      </w:r>
    </w:p>
    <w:p w:rsidR="008B6594" w:rsidRDefault="008B6594">
      <w:pPr>
        <w:numPr>
          <w:ilvl w:val="1"/>
          <w:numId w:val="26"/>
        </w:numPr>
        <w:textAlignment w:val="center"/>
        <w:rPr>
          <w:rFonts w:ascii="Segoe UI" w:eastAsia="Times New Roman" w:hAnsi="Segoe UI" w:cs="Segoe UI"/>
          <w:color w:val="000000"/>
        </w:rPr>
      </w:pPr>
      <w:r>
        <w:rPr>
          <w:rFonts w:ascii="Segoe UI" w:eastAsia="Times New Roman" w:hAnsi="Segoe UI" w:cs="Segoe UI"/>
          <w:color w:val="000000"/>
        </w:rPr>
        <w:t xml:space="preserve">Click </w:t>
      </w:r>
      <w:r>
        <w:rPr>
          <w:rFonts w:ascii="Segoe UI" w:eastAsia="Times New Roman" w:hAnsi="Segoe UI" w:cs="Segoe UI"/>
          <w:b/>
          <w:bCs/>
          <w:color w:val="000000"/>
        </w:rPr>
        <w:t>Add client IP</w:t>
      </w:r>
      <w:r>
        <w:rPr>
          <w:rFonts w:ascii="Segoe UI" w:eastAsia="Times New Roman" w:hAnsi="Segoe UI" w:cs="Segoe UI"/>
          <w:color w:val="000000"/>
        </w:rPr>
        <w:t xml:space="preserve"> on the toolbar to add the IP address of the computer you are currently using and then click </w:t>
      </w:r>
      <w:r>
        <w:rPr>
          <w:rFonts w:ascii="Segoe UI" w:eastAsia="Times New Roman" w:hAnsi="Segoe UI" w:cs="Segoe UI"/>
          <w:b/>
          <w:bCs/>
          <w:color w:val="000000"/>
        </w:rPr>
        <w:t>Save</w:t>
      </w:r>
      <w:r>
        <w:rPr>
          <w:rFonts w:ascii="Segoe UI" w:eastAsia="Times New Roman" w:hAnsi="Segoe UI" w:cs="Segoe UI"/>
          <w:color w:val="000000"/>
        </w:rPr>
        <w:t>. A server-level IP firewall rule is created for your current IP address.</w:t>
      </w:r>
    </w:p>
    <w:p w:rsidR="008B6594" w:rsidRDefault="008B6594">
      <w:pPr>
        <w:pStyle w:val="NormalWeb"/>
        <w:spacing w:before="480" w:beforeAutospacing="0" w:after="180" w:afterAutospacing="0"/>
        <w:ind w:left="720"/>
        <w:rPr>
          <w:rFonts w:ascii="Segoe UI" w:hAnsi="Segoe UI" w:cs="Segoe UI"/>
          <w:color w:val="000000"/>
          <w:sz w:val="36"/>
          <w:szCs w:val="36"/>
        </w:rPr>
      </w:pPr>
      <w:r>
        <w:rPr>
          <w:rFonts w:ascii="Segoe UI" w:hAnsi="Segoe UI" w:cs="Segoe UI"/>
          <w:color w:val="000000"/>
          <w:sz w:val="36"/>
          <w:szCs w:val="36"/>
        </w:rPr>
        <w:t>Connect to the server as server admin</w:t>
      </w:r>
    </w:p>
    <w:p w:rsidR="008B6594" w:rsidRDefault="008B6594">
      <w:pPr>
        <w:pStyle w:val="NormalWeb"/>
        <w:spacing w:before="0" w:beforeAutospacing="0" w:after="0" w:afterAutospacing="0"/>
        <w:ind w:left="720"/>
        <w:rPr>
          <w:rFonts w:ascii="Segoe UI" w:hAnsi="Segoe UI" w:cs="Segoe UI"/>
        </w:rPr>
      </w:pPr>
      <w:r>
        <w:rPr>
          <w:rFonts w:ascii="Segoe UI" w:hAnsi="Segoe UI" w:cs="Segoe UI"/>
          <w:color w:val="000000"/>
        </w:rPr>
        <w:t xml:space="preserve">This section uses </w:t>
      </w:r>
      <w:hyperlink r:id="rId166" w:history="1">
        <w:r>
          <w:rPr>
            <w:rStyle w:val="Hyperlink"/>
            <w:rFonts w:ascii="Segoe UI" w:hAnsi="Segoe UI" w:cs="Segoe UI"/>
          </w:rPr>
          <w:t>SQL Server Management Studio</w:t>
        </w:r>
      </w:hyperlink>
      <w:r>
        <w:rPr>
          <w:rFonts w:ascii="Segoe UI" w:hAnsi="Segoe UI" w:cs="Segoe UI"/>
          <w:color w:val="000000"/>
        </w:rPr>
        <w:t xml:space="preserve"> (SSMS) to establish a connection to </w:t>
      </w:r>
      <w:r>
        <w:rPr>
          <w:rFonts w:ascii="Segoe UI" w:hAnsi="Segoe UI" w:cs="Segoe UI"/>
          <w:color w:val="000000"/>
        </w:rPr>
        <w:t>your Azure SQL server.</w:t>
      </w:r>
    </w:p>
    <w:p w:rsidR="008B6594" w:rsidRDefault="008B6594">
      <w:pPr>
        <w:numPr>
          <w:ilvl w:val="1"/>
          <w:numId w:val="27"/>
        </w:numPr>
        <w:textAlignment w:val="center"/>
        <w:rPr>
          <w:rFonts w:ascii="Segoe UI" w:eastAsia="Times New Roman" w:hAnsi="Segoe UI" w:cs="Segoe UI"/>
          <w:color w:val="000000"/>
        </w:rPr>
      </w:pPr>
      <w:r>
        <w:rPr>
          <w:rFonts w:ascii="Segoe UI" w:eastAsia="Times New Roman" w:hAnsi="Segoe UI" w:cs="Segoe UI"/>
          <w:color w:val="000000"/>
        </w:rPr>
        <w:t xml:space="preserve">Open SQL Server Management Studio. </w:t>
      </w:r>
      <w:r>
        <w:rPr>
          <w:rFonts w:ascii="Segoe UI" w:eastAsia="Times New Roman" w:hAnsi="Segoe UI" w:cs="Segoe UI"/>
          <w:i/>
          <w:iCs/>
          <w:color w:val="000000"/>
        </w:rPr>
        <w:t>OR you may want to use Azure Data Studio that you need to install to your local machine.</w:t>
      </w:r>
    </w:p>
    <w:p w:rsidR="008B6594" w:rsidRDefault="008B6594">
      <w:pPr>
        <w:numPr>
          <w:ilvl w:val="1"/>
          <w:numId w:val="27"/>
        </w:numPr>
        <w:textAlignment w:val="center"/>
        <w:rPr>
          <w:rFonts w:ascii="Segoe UI" w:eastAsia="Times New Roman" w:hAnsi="Segoe UI" w:cs="Segoe UI"/>
          <w:color w:val="000000"/>
        </w:rPr>
      </w:pPr>
      <w:r>
        <w:rPr>
          <w:rFonts w:ascii="Segoe UI" w:eastAsia="Times New Roman" w:hAnsi="Segoe UI" w:cs="Segoe UI"/>
          <w:color w:val="000000"/>
        </w:rPr>
        <w:t xml:space="preserve">In the </w:t>
      </w:r>
      <w:r>
        <w:rPr>
          <w:rFonts w:ascii="Segoe UI" w:eastAsia="Times New Roman" w:hAnsi="Segoe UI" w:cs="Segoe UI"/>
          <w:b/>
          <w:bCs/>
          <w:color w:val="000000"/>
        </w:rPr>
        <w:t>Connect to Server</w:t>
      </w:r>
      <w:r>
        <w:rPr>
          <w:rFonts w:ascii="Segoe UI" w:eastAsia="Times New Roman" w:hAnsi="Segoe UI" w:cs="Segoe UI"/>
          <w:color w:val="000000"/>
        </w:rPr>
        <w:t xml:space="preserve"> dialog box, enter the following information:</w:t>
      </w:r>
    </w:p>
    <w:tbl>
      <w:tblPr>
        <w:tblW w:w="0" w:type="auto"/>
        <w:tblInd w:w="120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536"/>
        <w:gridCol w:w="2218"/>
        <w:gridCol w:w="4386"/>
      </w:tblGrid>
      <w:tr w:rsidR="00000000">
        <w:trPr>
          <w:divId w:val="494299694"/>
        </w:trPr>
        <w:tc>
          <w:tcPr>
            <w:tcW w:w="16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b/>
                <w:bCs/>
                <w:sz w:val="22"/>
                <w:szCs w:val="22"/>
              </w:rPr>
              <w:t>Setting</w:t>
            </w:r>
          </w:p>
        </w:tc>
        <w:tc>
          <w:tcPr>
            <w:tcW w:w="4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b/>
                <w:bCs/>
                <w:sz w:val="22"/>
                <w:szCs w:val="22"/>
              </w:rPr>
              <w:t>Suggested value</w:t>
            </w:r>
          </w:p>
        </w:tc>
        <w:tc>
          <w:tcPr>
            <w:tcW w:w="74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b/>
                <w:bCs/>
                <w:sz w:val="22"/>
                <w:szCs w:val="22"/>
              </w:rPr>
              <w:t>Description</w:t>
            </w:r>
          </w:p>
        </w:tc>
      </w:tr>
      <w:tr w:rsidR="00000000">
        <w:trPr>
          <w:divId w:val="494299694"/>
        </w:trPr>
        <w:tc>
          <w:tcPr>
            <w:tcW w:w="16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Se</w:t>
            </w:r>
            <w:r>
              <w:rPr>
                <w:rFonts w:ascii="Calibri" w:hAnsi="Calibri" w:cs="Calibri"/>
                <w:sz w:val="22"/>
                <w:szCs w:val="22"/>
              </w:rPr>
              <w:t>rver type</w:t>
            </w:r>
          </w:p>
        </w:tc>
        <w:tc>
          <w:tcPr>
            <w:tcW w:w="4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Database engine</w:t>
            </w:r>
          </w:p>
        </w:tc>
        <w:tc>
          <w:tcPr>
            <w:tcW w:w="74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This value is required</w:t>
            </w:r>
          </w:p>
        </w:tc>
      </w:tr>
      <w:tr w:rsidR="00000000">
        <w:trPr>
          <w:divId w:val="494299694"/>
        </w:trPr>
        <w:tc>
          <w:tcPr>
            <w:tcW w:w="16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Server name</w:t>
            </w:r>
          </w:p>
        </w:tc>
        <w:tc>
          <w:tcPr>
            <w:tcW w:w="4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The fully qualified server name</w:t>
            </w:r>
          </w:p>
        </w:tc>
        <w:tc>
          <w:tcPr>
            <w:tcW w:w="74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Here's an example: </w:t>
            </w:r>
            <w:r>
              <w:rPr>
                <w:rFonts w:ascii="Calibri" w:hAnsi="Calibri" w:cs="Calibri"/>
                <w:b/>
                <w:bCs/>
                <w:sz w:val="22"/>
                <w:szCs w:val="22"/>
              </w:rPr>
              <w:t>mynewserver-20180430.database.windows.net</w:t>
            </w:r>
            <w:r>
              <w:rPr>
                <w:rFonts w:ascii="Calibri" w:hAnsi="Calibri" w:cs="Calibri"/>
                <w:sz w:val="22"/>
                <w:szCs w:val="22"/>
              </w:rPr>
              <w:t>.</w:t>
            </w:r>
          </w:p>
        </w:tc>
      </w:tr>
      <w:tr w:rsidR="00000000">
        <w:trPr>
          <w:divId w:val="494299694"/>
        </w:trPr>
        <w:tc>
          <w:tcPr>
            <w:tcW w:w="16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Authentication</w:t>
            </w:r>
          </w:p>
        </w:tc>
        <w:tc>
          <w:tcPr>
            <w:tcW w:w="4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SQL Server Authentication</w:t>
            </w:r>
          </w:p>
        </w:tc>
        <w:tc>
          <w:tcPr>
            <w:tcW w:w="76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SQL </w:t>
            </w:r>
            <w:r>
              <w:rPr>
                <w:rFonts w:ascii="Calibri" w:hAnsi="Calibri" w:cs="Calibri"/>
                <w:sz w:val="22"/>
                <w:szCs w:val="22"/>
              </w:rPr>
              <w:t>Authentication is the only authentication type that is configured in this tutorial.</w:t>
            </w:r>
          </w:p>
        </w:tc>
      </w:tr>
      <w:tr w:rsidR="00000000">
        <w:trPr>
          <w:divId w:val="494299694"/>
        </w:trPr>
        <w:tc>
          <w:tcPr>
            <w:tcW w:w="16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Login</w:t>
            </w:r>
          </w:p>
        </w:tc>
        <w:tc>
          <w:tcPr>
            <w:tcW w:w="42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The server admin account</w:t>
            </w:r>
          </w:p>
        </w:tc>
        <w:tc>
          <w:tcPr>
            <w:tcW w:w="74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Account that you specified when you created the server.</w:t>
            </w:r>
          </w:p>
        </w:tc>
      </w:tr>
      <w:tr w:rsidR="00000000">
        <w:trPr>
          <w:divId w:val="494299694"/>
        </w:trPr>
        <w:tc>
          <w:tcPr>
            <w:tcW w:w="16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Password</w:t>
            </w:r>
          </w:p>
        </w:tc>
        <w:tc>
          <w:tcPr>
            <w:tcW w:w="4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The password for your server admin account</w:t>
            </w:r>
          </w:p>
        </w:tc>
        <w:tc>
          <w:tcPr>
            <w:tcW w:w="74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Password that you specified whe</w:t>
            </w:r>
            <w:r>
              <w:rPr>
                <w:rFonts w:ascii="Calibri" w:hAnsi="Calibri" w:cs="Calibri"/>
                <w:sz w:val="22"/>
                <w:szCs w:val="22"/>
              </w:rPr>
              <w:t>n you created the server.</w:t>
            </w:r>
          </w:p>
        </w:tc>
      </w:tr>
    </w:tbl>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376160" cy="4602480"/>
            <wp:effectExtent l="0" t="0" r="0" b="7620"/>
            <wp:docPr id="57" name="Picture 57" descr="Machine generated alternative text:&#10;DC Microsoft SQL Server Management Studio &#10;Edit View Debug Tools Window Help &#10;New Query &#10;Object Explorer &#10;Connect • &#10;Connect to Server &#10;Server type &#10;Server &#10;Ready &#10;Quick Launch (Ctrl*Q) &#10;x &#10;x &#10;SQL Server &#10;711130 windows ret &#10;SQL Server Atherticabon &#10;Remember password &#10;Op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hine generated alternative text:&#10;DC Microsoft SQL Server Management Studio &#10;Edit View Debug Tools Window Help &#10;New Query &#10;Object Explorer &#10;Connect • &#10;Connect to Server &#10;Server type &#10;Server &#10;Ready &#10;Quick Launch (Ctrl*Q) &#10;x &#10;x &#10;SQL Server &#10;711130 windows ret &#10;SQL Server Atherticabon &#10;Remember password &#10;Options "/>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376160" cy="460248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numPr>
          <w:ilvl w:val="1"/>
          <w:numId w:val="28"/>
        </w:numPr>
        <w:textAlignment w:val="center"/>
        <w:rPr>
          <w:rFonts w:ascii="Segoe UI" w:eastAsia="Times New Roman" w:hAnsi="Segoe UI" w:cs="Segoe UI"/>
          <w:color w:val="000000"/>
        </w:rPr>
      </w:pPr>
      <w:r>
        <w:rPr>
          <w:rFonts w:ascii="Segoe UI" w:eastAsia="Times New Roman" w:hAnsi="Segoe UI" w:cs="Segoe UI"/>
          <w:color w:val="000000"/>
        </w:rPr>
        <w:t xml:space="preserve">Click </w:t>
      </w:r>
      <w:r>
        <w:rPr>
          <w:rFonts w:ascii="Segoe UI" w:eastAsia="Times New Roman" w:hAnsi="Segoe UI" w:cs="Segoe UI"/>
          <w:b/>
          <w:bCs/>
          <w:color w:val="000000"/>
        </w:rPr>
        <w:t>Connect</w:t>
      </w:r>
      <w:r>
        <w:rPr>
          <w:rFonts w:ascii="Segoe UI" w:eastAsia="Times New Roman" w:hAnsi="Segoe UI" w:cs="Segoe UI"/>
          <w:color w:val="000000"/>
        </w:rPr>
        <w:t>. The Object Explorer window opens in SSMS.</w:t>
      </w:r>
    </w:p>
    <w:p w:rsidR="008B6594" w:rsidRDefault="008B6594">
      <w:pPr>
        <w:numPr>
          <w:ilvl w:val="1"/>
          <w:numId w:val="28"/>
        </w:numPr>
        <w:textAlignment w:val="center"/>
        <w:rPr>
          <w:rFonts w:ascii="Segoe UI" w:eastAsia="Times New Roman" w:hAnsi="Segoe UI" w:cs="Segoe UI"/>
          <w:color w:val="000000"/>
        </w:rPr>
      </w:pPr>
      <w:r>
        <w:rPr>
          <w:rFonts w:ascii="Segoe UI" w:eastAsia="Times New Roman" w:hAnsi="Segoe UI" w:cs="Segoe UI"/>
          <w:color w:val="000000"/>
        </w:rPr>
        <w:t xml:space="preserve">In Object Explorer, expand </w:t>
      </w:r>
      <w:r>
        <w:rPr>
          <w:rFonts w:ascii="Segoe UI" w:eastAsia="Times New Roman" w:hAnsi="Segoe UI" w:cs="Segoe UI"/>
          <w:b/>
          <w:bCs/>
          <w:color w:val="000000"/>
        </w:rPr>
        <w:t>Databases</w:t>
      </w:r>
      <w:r>
        <w:rPr>
          <w:rFonts w:ascii="Segoe UI" w:eastAsia="Times New Roman" w:hAnsi="Segoe UI" w:cs="Segoe UI"/>
          <w:color w:val="000000"/>
        </w:rPr>
        <w:t xml:space="preserve">. Then expand </w:t>
      </w:r>
      <w:r>
        <w:rPr>
          <w:rFonts w:ascii="Segoe UI" w:eastAsia="Times New Roman" w:hAnsi="Segoe UI" w:cs="Segoe UI"/>
          <w:b/>
          <w:bCs/>
          <w:color w:val="000000"/>
        </w:rPr>
        <w:t>mySampleDatabase</w:t>
      </w:r>
      <w:r>
        <w:rPr>
          <w:rFonts w:ascii="Segoe UI" w:eastAsia="Times New Roman" w:hAnsi="Segoe UI" w:cs="Segoe UI"/>
          <w:color w:val="000000"/>
        </w:rPr>
        <w:t xml:space="preserve"> to view the objects in your new data</w:t>
      </w:r>
      <w:r>
        <w:rPr>
          <w:rFonts w:ascii="Segoe UI" w:eastAsia="Times New Roman" w:hAnsi="Segoe UI" w:cs="Segoe UI"/>
          <w:color w:val="000000"/>
        </w:rPr>
        <w:t>base.</w:t>
      </w:r>
    </w:p>
    <w:p w:rsidR="008B6594" w:rsidRDefault="008B6594">
      <w:pPr>
        <w:pStyle w:val="NormalWeb"/>
        <w:spacing w:before="440" w:beforeAutospacing="0" w:after="260" w:afterAutospacing="0"/>
        <w:ind w:left="720"/>
        <w:rPr>
          <w:rFonts w:ascii="Segoe UI" w:hAnsi="Segoe UI" w:cs="Segoe UI"/>
          <w:color w:val="000000"/>
          <w:sz w:val="32"/>
          <w:szCs w:val="32"/>
        </w:rPr>
      </w:pPr>
      <w:r>
        <w:rPr>
          <w:rFonts w:ascii="Segoe UI" w:hAnsi="Segoe UI" w:cs="Segoe UI"/>
          <w:color w:val="000000"/>
          <w:sz w:val="32"/>
          <w:szCs w:val="32"/>
        </w:rPr>
        <w:t>To create a database master key</w:t>
      </w:r>
    </w:p>
    <w:p w:rsidR="008B6594" w:rsidRDefault="008B6594">
      <w:pPr>
        <w:numPr>
          <w:ilvl w:val="1"/>
          <w:numId w:val="29"/>
        </w:numPr>
        <w:textAlignment w:val="center"/>
        <w:rPr>
          <w:rFonts w:ascii="Segoe UI" w:eastAsia="Times New Roman" w:hAnsi="Segoe UI" w:cs="Segoe UI"/>
          <w:color w:val="000000"/>
        </w:rPr>
      </w:pPr>
      <w:r>
        <w:rPr>
          <w:rFonts w:ascii="Segoe UI" w:eastAsia="Times New Roman" w:hAnsi="Segoe UI" w:cs="Segoe UI"/>
          <w:color w:val="000000"/>
        </w:rPr>
        <w:t>Choose a password for encrypting the copy of the master key that will be stored in the database.</w:t>
      </w:r>
    </w:p>
    <w:p w:rsidR="008B6594" w:rsidRDefault="008B6594">
      <w:pPr>
        <w:numPr>
          <w:ilvl w:val="1"/>
          <w:numId w:val="29"/>
        </w:numPr>
        <w:textAlignment w:val="center"/>
        <w:rPr>
          <w:rFonts w:ascii="Segoe UI" w:eastAsia="Times New Roman" w:hAnsi="Segoe UI" w:cs="Segoe UI"/>
          <w:color w:val="000000"/>
        </w:rPr>
      </w:pPr>
      <w:r>
        <w:rPr>
          <w:rFonts w:ascii="Segoe UI" w:eastAsia="Times New Roman" w:hAnsi="Segoe UI" w:cs="Segoe UI"/>
          <w:color w:val="000000"/>
        </w:rPr>
        <w:t xml:space="preserve">In </w:t>
      </w:r>
      <w:r>
        <w:rPr>
          <w:rFonts w:ascii="Segoe UI" w:eastAsia="Times New Roman" w:hAnsi="Segoe UI" w:cs="Segoe UI"/>
          <w:b/>
          <w:bCs/>
          <w:color w:val="000000"/>
        </w:rPr>
        <w:t>Object Explorer</w:t>
      </w:r>
      <w:r>
        <w:rPr>
          <w:rFonts w:ascii="Segoe UI" w:eastAsia="Times New Roman" w:hAnsi="Segoe UI" w:cs="Segoe UI"/>
          <w:color w:val="000000"/>
        </w:rPr>
        <w:t>, connect to an instance of Database Engine.</w:t>
      </w:r>
    </w:p>
    <w:p w:rsidR="008B6594" w:rsidRDefault="008B6594">
      <w:pPr>
        <w:numPr>
          <w:ilvl w:val="1"/>
          <w:numId w:val="29"/>
        </w:numPr>
        <w:textAlignment w:val="center"/>
        <w:rPr>
          <w:rFonts w:ascii="Segoe UI" w:eastAsia="Times New Roman" w:hAnsi="Segoe UI" w:cs="Segoe UI"/>
          <w:color w:val="000000"/>
        </w:rPr>
      </w:pPr>
      <w:r>
        <w:rPr>
          <w:rFonts w:ascii="Segoe UI" w:eastAsia="Times New Roman" w:hAnsi="Segoe UI" w:cs="Segoe UI"/>
          <w:color w:val="000000"/>
        </w:rPr>
        <w:t xml:space="preserve">On the Standard bar, click </w:t>
      </w:r>
      <w:r>
        <w:rPr>
          <w:rFonts w:ascii="Segoe UI" w:eastAsia="Times New Roman" w:hAnsi="Segoe UI" w:cs="Segoe UI"/>
          <w:b/>
          <w:bCs/>
          <w:color w:val="000000"/>
        </w:rPr>
        <w:t>New Query</w:t>
      </w:r>
      <w:r>
        <w:rPr>
          <w:rFonts w:ascii="Segoe UI" w:eastAsia="Times New Roman" w:hAnsi="Segoe UI" w:cs="Segoe UI"/>
          <w:color w:val="000000"/>
        </w:rPr>
        <w:t>.</w:t>
      </w:r>
    </w:p>
    <w:p w:rsidR="008B6594" w:rsidRDefault="008B6594">
      <w:pPr>
        <w:numPr>
          <w:ilvl w:val="1"/>
          <w:numId w:val="29"/>
        </w:numPr>
        <w:textAlignment w:val="center"/>
        <w:rPr>
          <w:rFonts w:ascii="Segoe UI" w:eastAsia="Times New Roman" w:hAnsi="Segoe UI" w:cs="Segoe UI"/>
          <w:color w:val="000000"/>
        </w:rPr>
      </w:pPr>
      <w:r>
        <w:rPr>
          <w:rFonts w:ascii="Segoe UI" w:eastAsia="Times New Roman" w:hAnsi="Segoe UI" w:cs="Segoe UI"/>
          <w:color w:val="000000"/>
        </w:rPr>
        <w:t xml:space="preserve">Copy and paste the following example into the query window and click </w:t>
      </w:r>
      <w:r>
        <w:rPr>
          <w:rFonts w:ascii="Segoe UI" w:eastAsia="Times New Roman" w:hAnsi="Segoe UI" w:cs="Segoe UI"/>
          <w:b/>
          <w:bCs/>
          <w:color w:val="000000"/>
        </w:rPr>
        <w:t>Execute</w:t>
      </w:r>
      <w:r>
        <w:rPr>
          <w:rFonts w:ascii="Segoe UI" w:eastAsia="Times New Roman" w:hAnsi="Segoe UI" w:cs="Segoe UI"/>
          <w:color w:val="000000"/>
        </w:rPr>
        <w:t>.</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Creates a database master key for the "AdventureWorks2012" database.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The key is encrypted using the password "23987hxJ#KL95234nl0zBe."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CREATE MASTER KEY ENCRYPTION B</w:t>
      </w:r>
      <w:r>
        <w:rPr>
          <w:rFonts w:ascii="Calibri" w:hAnsi="Calibri" w:cs="Calibri"/>
          <w:sz w:val="22"/>
          <w:szCs w:val="22"/>
          <w:highlight w:val="yellow"/>
        </w:rPr>
        <w:t xml:space="preserve">Y PASSWORD = 'Toaster2010!';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GO</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p>
    <w:p w:rsidR="008B6594" w:rsidRDefault="008B6594">
      <w:pPr>
        <w:pStyle w:val="NormalWeb"/>
        <w:spacing w:before="0" w:beforeAutospacing="0" w:after="0" w:afterAutospacing="0"/>
        <w:ind w:left="720"/>
        <w:rPr>
          <w:rFonts w:ascii="Segoe UI" w:hAnsi="Segoe UI" w:cs="Segoe UI"/>
          <w:color w:val="000000"/>
        </w:rPr>
      </w:pPr>
      <w:hyperlink r:id="rId168" w:history="1">
        <w:r>
          <w:rPr>
            <w:rStyle w:val="Hyperlink"/>
            <w:rFonts w:ascii="Segoe UI" w:hAnsi="Segoe UI" w:cs="Segoe UI"/>
            <w:b/>
            <w:bCs/>
          </w:rPr>
          <w:t>Upload, download, and list blobs with the Azure portal</w:t>
        </w:r>
      </w:hyperlink>
    </w:p>
    <w:p w:rsidR="008B6594" w:rsidRDefault="008B6594">
      <w:pPr>
        <w:pStyle w:val="NormalWeb"/>
        <w:spacing w:before="480" w:beforeAutospacing="0" w:after="180" w:afterAutospacing="0"/>
        <w:ind w:left="720"/>
        <w:rPr>
          <w:rFonts w:ascii="Segoe UI" w:hAnsi="Segoe UI" w:cs="Segoe UI"/>
          <w:color w:val="000000"/>
          <w:sz w:val="36"/>
          <w:szCs w:val="36"/>
        </w:rPr>
      </w:pPr>
      <w:r>
        <w:rPr>
          <w:rFonts w:ascii="Segoe UI" w:hAnsi="Segoe UI" w:cs="Segoe UI"/>
          <w:color w:val="000000"/>
          <w:sz w:val="36"/>
          <w:szCs w:val="36"/>
        </w:rPr>
        <w:t>Prerequisites</w:t>
      </w:r>
    </w:p>
    <w:p w:rsidR="008B6594" w:rsidRDefault="008B6594">
      <w:pPr>
        <w:numPr>
          <w:ilvl w:val="1"/>
          <w:numId w:val="23"/>
        </w:numPr>
        <w:textAlignment w:val="center"/>
        <w:rPr>
          <w:rFonts w:ascii="Calibri" w:eastAsia="Times New Roman" w:hAnsi="Calibri" w:cs="Calibri"/>
          <w:color w:val="000000"/>
          <w:sz w:val="22"/>
          <w:szCs w:val="22"/>
        </w:rPr>
      </w:pPr>
      <w:r>
        <w:rPr>
          <w:rFonts w:ascii="Segoe UI" w:eastAsia="Times New Roman" w:hAnsi="Segoe UI" w:cs="Segoe UI"/>
          <w:color w:val="000000"/>
        </w:rPr>
        <w:t xml:space="preserve">Create a </w:t>
      </w:r>
      <w:r>
        <w:rPr>
          <w:rFonts w:ascii="Segoe UI" w:eastAsia="Times New Roman" w:hAnsi="Segoe UI" w:cs="Segoe UI"/>
          <w:color w:val="000000"/>
          <w:sz w:val="36"/>
          <w:szCs w:val="36"/>
          <w:highlight w:val="yellow"/>
        </w:rPr>
        <w:t>blob storage account.</w:t>
      </w:r>
    </w:p>
    <w:p w:rsidR="008B6594" w:rsidRDefault="008B6594">
      <w:pPr>
        <w:numPr>
          <w:ilvl w:val="1"/>
          <w:numId w:val="23"/>
        </w:numPr>
        <w:textAlignment w:val="center"/>
        <w:rPr>
          <w:rFonts w:ascii="Calibri" w:eastAsia="Times New Roman" w:hAnsi="Calibri" w:cs="Calibri"/>
          <w:color w:val="000000"/>
          <w:sz w:val="22"/>
          <w:szCs w:val="22"/>
        </w:rPr>
      </w:pPr>
      <w:r>
        <w:rPr>
          <w:rFonts w:ascii="Segoe UI" w:eastAsia="Times New Roman" w:hAnsi="Segoe UI" w:cs="Segoe UI"/>
          <w:color w:val="000000"/>
        </w:rPr>
        <w:t xml:space="preserve">For help creating the account, see </w:t>
      </w:r>
      <w:hyperlink r:id="rId169" w:history="1">
        <w:r>
          <w:rPr>
            <w:rStyle w:val="Hyperlink"/>
            <w:rFonts w:ascii="Segoe UI" w:eastAsia="Times New Roman" w:hAnsi="Segoe UI" w:cs="Segoe UI"/>
          </w:rPr>
          <w:t>Create a storage account</w:t>
        </w:r>
      </w:hyperlink>
      <w:r>
        <w:rPr>
          <w:rFonts w:ascii="Segoe UI" w:eastAsia="Times New Roman" w:hAnsi="Segoe UI" w:cs="Segoe UI"/>
          <w:color w:val="000000"/>
        </w:rPr>
        <w:t>.</w:t>
      </w:r>
    </w:p>
    <w:p w:rsidR="008B6594" w:rsidRDefault="008B6594">
      <w:pPr>
        <w:pStyle w:val="NormalWeb"/>
        <w:spacing w:before="0" w:beforeAutospacing="0" w:after="0" w:afterAutospacing="0"/>
        <w:ind w:left="720"/>
        <w:rPr>
          <w:rFonts w:ascii="Segoe UI" w:hAnsi="Segoe UI" w:cs="Segoe UI"/>
          <w:color w:val="000000"/>
        </w:rPr>
      </w:pPr>
      <w:r>
        <w:rPr>
          <w:rFonts w:ascii="Segoe UI" w:hAnsi="Segoe UI" w:cs="Segoe UI"/>
          <w:color w:val="000000"/>
        </w:rPr>
        <w:t>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200900" cy="5387340"/>
            <wp:effectExtent l="0" t="0" r="0" b="3810"/>
            <wp:docPr id="58" name="Picture 58" descr="Machine generated alternative text:&#10;Create storage account &#10;your resources. &#10;* Subscription &#10;* Resource group &#10;Instance details &#10;Pay-As-You-Go &#10;dc-RGRPI &#10;Create new &#10;The default deployment model is Resource Manager, which supports the latest Azure features. You may choose to deploy using &#10;the classic deployment model instead. Choose classic deployment model &#10;* Storage account name O &#10;* Location &#10;Performance O &#10;Account kind O &#10;Replication O &#10;Access tier (default) O &#10;Review + create &#10;dclstorageacct &#10;(LIS) West US &#10;O &#10;• Standard &#10;Premium &#10;StorageV2 (general purpose v2) &#10;Read-access geo-redundant storage (RA-GRS) &#10;Cool • Hot &#10;&lt; Previous &#10;Next : Advanced &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hine generated alternative text:&#10;Create storage account &#10;your resources. &#10;* Subscription &#10;* Resource group &#10;Instance details &#10;Pay-As-You-Go &#10;dc-RGRPI &#10;Create new &#10;The default deployment model is Resource Manager, which supports the latest Azure features. You may choose to deploy using &#10;the classic deployment model instead. Choose classic deployment model &#10;* Storage account name O &#10;* Location &#10;Performance O &#10;Account kind O &#10;Replication O &#10;Access tier (default) O &#10;Review + create &#10;dclstorageacct &#10;(LIS) West US &#10;O &#10;• Standard &#10;Premium &#10;StorageV2 (general purpose v2) &#10;Read-access geo-redundant storage (RA-GRS) &#10;Cool • Hot &#10;&lt; Previous &#10;Next : Advanced &gt; "/>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200900" cy="5387340"/>
                    </a:xfrm>
                    <a:prstGeom prst="rect">
                      <a:avLst/>
                    </a:prstGeom>
                    <a:noFill/>
                    <a:ln>
                      <a:noFill/>
                    </a:ln>
                  </pic:spPr>
                </pic:pic>
              </a:graphicData>
            </a:graphic>
          </wp:inline>
        </w:drawing>
      </w:r>
    </w:p>
    <w:p w:rsidR="008B6594" w:rsidRDefault="008B6594">
      <w:pPr>
        <w:pStyle w:val="NormalWeb"/>
        <w:spacing w:before="480" w:beforeAutospacing="0" w:after="180" w:afterAutospacing="0"/>
        <w:ind w:left="720"/>
        <w:rPr>
          <w:rFonts w:ascii="Segoe UI" w:hAnsi="Segoe UI" w:cs="Segoe UI"/>
          <w:color w:val="000000"/>
          <w:sz w:val="36"/>
          <w:szCs w:val="36"/>
        </w:rPr>
      </w:pPr>
      <w:r>
        <w:rPr>
          <w:rFonts w:ascii="Segoe UI" w:hAnsi="Segoe UI" w:cs="Segoe UI"/>
          <w:color w:val="000000"/>
          <w:sz w:val="36"/>
          <w:szCs w:val="36"/>
        </w:rPr>
        <w:t>Create a container</w:t>
      </w:r>
    </w:p>
    <w:p w:rsidR="008B6594" w:rsidRDefault="008B6594">
      <w:pPr>
        <w:pStyle w:val="NormalWeb"/>
        <w:spacing w:before="0" w:beforeAutospacing="0" w:after="0" w:afterAutospacing="0"/>
        <w:ind w:left="720"/>
        <w:rPr>
          <w:rFonts w:ascii="Segoe UI" w:hAnsi="Segoe UI" w:cs="Segoe UI"/>
          <w:color w:val="000000"/>
        </w:rPr>
      </w:pPr>
      <w:r>
        <w:rPr>
          <w:rFonts w:ascii="Segoe UI" w:hAnsi="Segoe UI" w:cs="Segoe UI"/>
          <w:color w:val="000000"/>
        </w:rPr>
        <w:t>To create a container in the Azure portal, follow these steps:</w:t>
      </w:r>
    </w:p>
    <w:p w:rsidR="008B6594" w:rsidRDefault="008B6594">
      <w:pPr>
        <w:numPr>
          <w:ilvl w:val="1"/>
          <w:numId w:val="30"/>
        </w:numPr>
        <w:textAlignment w:val="center"/>
        <w:rPr>
          <w:rFonts w:ascii="Segoe UI" w:eastAsia="Times New Roman" w:hAnsi="Segoe UI" w:cs="Segoe UI"/>
          <w:color w:val="000000"/>
        </w:rPr>
      </w:pPr>
      <w:r>
        <w:rPr>
          <w:rFonts w:ascii="Segoe UI" w:eastAsia="Times New Roman" w:hAnsi="Segoe UI" w:cs="Segoe UI"/>
          <w:color w:val="000000"/>
        </w:rPr>
        <w:t>Navigate to your new storage account in the Azure portal.</w:t>
      </w:r>
    </w:p>
    <w:p w:rsidR="008B6594" w:rsidRDefault="008B6594">
      <w:pPr>
        <w:numPr>
          <w:ilvl w:val="1"/>
          <w:numId w:val="30"/>
        </w:numPr>
        <w:textAlignment w:val="center"/>
        <w:rPr>
          <w:rFonts w:ascii="Segoe UI" w:eastAsia="Times New Roman" w:hAnsi="Segoe UI" w:cs="Segoe UI"/>
          <w:color w:val="000000"/>
        </w:rPr>
      </w:pPr>
      <w:r>
        <w:rPr>
          <w:rFonts w:ascii="Segoe UI" w:eastAsia="Times New Roman" w:hAnsi="Segoe UI" w:cs="Segoe UI"/>
          <w:color w:val="000000"/>
        </w:rPr>
        <w:t xml:space="preserve">In the left menu for the storage account, scroll to the </w:t>
      </w:r>
      <w:r>
        <w:rPr>
          <w:rFonts w:ascii="Segoe UI" w:eastAsia="Times New Roman" w:hAnsi="Segoe UI" w:cs="Segoe UI"/>
          <w:b/>
          <w:bCs/>
          <w:color w:val="000000"/>
        </w:rPr>
        <w:t>Blob service</w:t>
      </w:r>
      <w:r>
        <w:rPr>
          <w:rFonts w:ascii="Segoe UI" w:eastAsia="Times New Roman" w:hAnsi="Segoe UI" w:cs="Segoe UI"/>
          <w:color w:val="000000"/>
        </w:rPr>
        <w:t xml:space="preserve"> section, then select </w:t>
      </w:r>
      <w:r>
        <w:rPr>
          <w:rFonts w:ascii="Segoe UI" w:eastAsia="Times New Roman" w:hAnsi="Segoe UI" w:cs="Segoe UI"/>
          <w:b/>
          <w:bCs/>
          <w:color w:val="000000"/>
        </w:rPr>
        <w:t>Bl</w:t>
      </w:r>
      <w:r>
        <w:rPr>
          <w:rFonts w:ascii="Segoe UI" w:eastAsia="Times New Roman" w:hAnsi="Segoe UI" w:cs="Segoe UI"/>
          <w:b/>
          <w:bCs/>
          <w:color w:val="000000"/>
        </w:rPr>
        <w:t>obs</w:t>
      </w:r>
      <w:r>
        <w:rPr>
          <w:rFonts w:ascii="Segoe UI" w:eastAsia="Times New Roman" w:hAnsi="Segoe UI" w:cs="Segoe UI"/>
          <w:color w:val="000000"/>
        </w:rPr>
        <w:t>.</w:t>
      </w:r>
    </w:p>
    <w:p w:rsidR="008B6594" w:rsidRDefault="008B6594">
      <w:pPr>
        <w:numPr>
          <w:ilvl w:val="1"/>
          <w:numId w:val="30"/>
        </w:numPr>
        <w:textAlignment w:val="center"/>
        <w:rPr>
          <w:rFonts w:ascii="Segoe UI" w:eastAsia="Times New Roman" w:hAnsi="Segoe UI" w:cs="Segoe UI"/>
          <w:color w:val="000000"/>
        </w:rPr>
      </w:pPr>
      <w:r>
        <w:rPr>
          <w:rFonts w:ascii="Segoe UI" w:eastAsia="Times New Roman" w:hAnsi="Segoe UI" w:cs="Segoe UI"/>
          <w:color w:val="000000"/>
        </w:rPr>
        <w:t xml:space="preserve">Select the </w:t>
      </w:r>
      <w:r>
        <w:rPr>
          <w:rFonts w:ascii="Segoe UI" w:eastAsia="Times New Roman" w:hAnsi="Segoe UI" w:cs="Segoe UI"/>
          <w:b/>
          <w:bCs/>
          <w:color w:val="000000"/>
        </w:rPr>
        <w:t>+ Container</w:t>
      </w:r>
      <w:r>
        <w:rPr>
          <w:rFonts w:ascii="Segoe UI" w:eastAsia="Times New Roman" w:hAnsi="Segoe UI" w:cs="Segoe UI"/>
          <w:color w:val="000000"/>
        </w:rPr>
        <w:t xml:space="preserve"> button.</w:t>
      </w:r>
    </w:p>
    <w:p w:rsidR="008B6594" w:rsidRDefault="008B6594">
      <w:pPr>
        <w:numPr>
          <w:ilvl w:val="1"/>
          <w:numId w:val="30"/>
        </w:numPr>
        <w:textAlignment w:val="center"/>
        <w:rPr>
          <w:rFonts w:ascii="Segoe UI" w:eastAsia="Times New Roman" w:hAnsi="Segoe UI" w:cs="Segoe UI"/>
          <w:color w:val="000000"/>
        </w:rPr>
      </w:pPr>
      <w:r>
        <w:rPr>
          <w:rFonts w:ascii="Segoe UI" w:eastAsia="Times New Roman" w:hAnsi="Segoe UI" w:cs="Segoe UI"/>
          <w:color w:val="000000"/>
        </w:rPr>
        <w:t xml:space="preserve">Type a name for your new container. The container name must be lowercase, must start with a letter or number, and can include only letters, numbers, and the dash (-) character. </w:t>
      </w:r>
    </w:p>
    <w:p w:rsidR="008B6594" w:rsidRDefault="008B6594">
      <w:pPr>
        <w:numPr>
          <w:ilvl w:val="1"/>
          <w:numId w:val="30"/>
        </w:numPr>
        <w:textAlignment w:val="center"/>
        <w:rPr>
          <w:rFonts w:ascii="Segoe UI" w:eastAsia="Times New Roman" w:hAnsi="Segoe UI" w:cs="Segoe UI"/>
          <w:color w:val="000000"/>
        </w:rPr>
      </w:pPr>
      <w:r>
        <w:rPr>
          <w:rFonts w:ascii="Segoe UI" w:eastAsia="Times New Roman" w:hAnsi="Segoe UI" w:cs="Segoe UI"/>
          <w:color w:val="000000"/>
        </w:rPr>
        <w:t xml:space="preserve">Set the level of </w:t>
      </w:r>
      <w:r>
        <w:rPr>
          <w:rFonts w:ascii="Segoe UI" w:eastAsia="Times New Roman" w:hAnsi="Segoe UI" w:cs="Segoe UI"/>
          <w:b/>
          <w:bCs/>
          <w:color w:val="000000"/>
        </w:rPr>
        <w:t>public access</w:t>
      </w:r>
      <w:r>
        <w:rPr>
          <w:rFonts w:ascii="Segoe UI" w:eastAsia="Times New Roman" w:hAnsi="Segoe UI" w:cs="Segoe UI"/>
          <w:color w:val="000000"/>
        </w:rPr>
        <w:t xml:space="preserve"> to </w:t>
      </w:r>
      <w:r>
        <w:rPr>
          <w:rFonts w:ascii="Segoe UI" w:eastAsia="Times New Roman" w:hAnsi="Segoe UI" w:cs="Segoe UI"/>
          <w:color w:val="000000"/>
        </w:rPr>
        <w:t xml:space="preserve">the container. The default level is </w:t>
      </w:r>
      <w:r>
        <w:rPr>
          <w:rFonts w:ascii="Segoe UI" w:eastAsia="Times New Roman" w:hAnsi="Segoe UI" w:cs="Segoe UI"/>
          <w:b/>
          <w:bCs/>
          <w:color w:val="000000"/>
        </w:rPr>
        <w:t>Private (no anonymous access)</w:t>
      </w:r>
      <w:r>
        <w:rPr>
          <w:rFonts w:ascii="Segoe UI" w:eastAsia="Times New Roman" w:hAnsi="Segoe UI" w:cs="Segoe UI"/>
          <w:color w:val="000000"/>
        </w:rPr>
        <w:t>.</w:t>
      </w:r>
    </w:p>
    <w:p w:rsidR="008B6594" w:rsidRDefault="008B6594">
      <w:pPr>
        <w:numPr>
          <w:ilvl w:val="1"/>
          <w:numId w:val="30"/>
        </w:numPr>
        <w:textAlignment w:val="center"/>
        <w:rPr>
          <w:rFonts w:ascii="Segoe UI" w:eastAsia="Times New Roman" w:hAnsi="Segoe UI" w:cs="Segoe UI"/>
          <w:color w:val="000000"/>
        </w:rPr>
      </w:pPr>
      <w:r>
        <w:rPr>
          <w:rFonts w:ascii="Segoe UI" w:eastAsia="Times New Roman" w:hAnsi="Segoe UI" w:cs="Segoe UI"/>
          <w:color w:val="000000"/>
        </w:rPr>
        <w:t xml:space="preserve">Select </w:t>
      </w:r>
      <w:r>
        <w:rPr>
          <w:rFonts w:ascii="Segoe UI" w:eastAsia="Times New Roman" w:hAnsi="Segoe UI" w:cs="Segoe UI"/>
          <w:b/>
          <w:bCs/>
          <w:color w:val="000000"/>
        </w:rPr>
        <w:t>OK</w:t>
      </w:r>
      <w:r>
        <w:rPr>
          <w:rFonts w:ascii="Segoe UI" w:eastAsia="Times New Roman" w:hAnsi="Segoe UI" w:cs="Segoe UI"/>
          <w:color w:val="000000"/>
        </w:rPr>
        <w:t xml:space="preserve"> to create the container.</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345680" cy="2240280"/>
            <wp:effectExtent l="0" t="0" r="7620" b="7620"/>
            <wp:docPr id="59" name="Picture 59" descr="Machine generated alternative text:&#10;storeageexample - Blobs &#10;Blob service &#10;Blobs &#10;Custom domain &#10;Soft de ete &#10;Azure CDN &#10;Add Azure Search &#10;Lifecycle Management (previ... &#10;x &#10;+ Container &#10;Refresh &#10;New container &#10;Name &#10;container-example &#10;Public access level O &#10;Private (no anonymous access) &#10;Dele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hine generated alternative text:&#10;storeageexample - Blobs &#10;Blob service &#10;Blobs &#10;Custom domain &#10;Soft de ete &#10;Azure CDN &#10;Add Azure Search &#10;Lifecycle Management (previ... &#10;x &#10;+ Container &#10;Refresh &#10;New container &#10;Name &#10;container-example &#10;Public access level O &#10;Private (no anonymous access) &#10;Delete "/>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345680" cy="2240280"/>
                    </a:xfrm>
                    <a:prstGeom prst="rect">
                      <a:avLst/>
                    </a:prstGeom>
                    <a:noFill/>
                    <a:ln>
                      <a:noFill/>
                    </a:ln>
                  </pic:spPr>
                </pic:pic>
              </a:graphicData>
            </a:graphic>
          </wp:inline>
        </w:drawing>
      </w:r>
    </w:p>
    <w:p w:rsidR="008B6594" w:rsidRDefault="008B6594">
      <w:pPr>
        <w:pStyle w:val="NormalWeb"/>
        <w:spacing w:before="480" w:beforeAutospacing="0" w:after="180" w:afterAutospacing="0"/>
        <w:ind w:left="720"/>
        <w:rPr>
          <w:rFonts w:ascii="Segoe UI" w:hAnsi="Segoe UI" w:cs="Segoe UI"/>
          <w:color w:val="000000"/>
          <w:sz w:val="36"/>
          <w:szCs w:val="36"/>
        </w:rPr>
      </w:pPr>
      <w:r>
        <w:rPr>
          <w:rFonts w:ascii="Segoe UI" w:hAnsi="Segoe UI" w:cs="Segoe UI"/>
          <w:color w:val="000000"/>
          <w:sz w:val="36"/>
          <w:szCs w:val="36"/>
        </w:rPr>
        <w:t>Upload a block blob</w:t>
      </w:r>
    </w:p>
    <w:p w:rsidR="008B6594" w:rsidRDefault="008B6594">
      <w:pPr>
        <w:pStyle w:val="NormalWeb"/>
        <w:spacing w:before="0" w:beforeAutospacing="0" w:after="0" w:afterAutospacing="0"/>
        <w:ind w:left="720"/>
        <w:rPr>
          <w:rFonts w:ascii="Segoe UI" w:hAnsi="Segoe UI" w:cs="Segoe UI"/>
          <w:color w:val="000000"/>
        </w:rPr>
      </w:pPr>
      <w:r>
        <w:rPr>
          <w:rFonts w:ascii="Segoe UI" w:hAnsi="Segoe UI" w:cs="Segoe UI"/>
          <w:color w:val="000000"/>
        </w:rPr>
        <w:t>Block blobs consist of blocks of data assembled to make a blob. Most scenarios using Blob storag</w:t>
      </w:r>
      <w:r>
        <w:rPr>
          <w:rFonts w:ascii="Segoe UI" w:hAnsi="Segoe UI" w:cs="Segoe UI"/>
          <w:color w:val="000000"/>
        </w:rPr>
        <w:t>e employ block blobs. Block blobs are ideal for storing text and binary data in the cloud, like files, images, and videos. This quickstart shows how to work with block blobs.</w:t>
      </w:r>
    </w:p>
    <w:p w:rsidR="008B6594" w:rsidRDefault="008B6594">
      <w:pPr>
        <w:pStyle w:val="NormalWeb"/>
        <w:spacing w:before="0" w:beforeAutospacing="0" w:after="0" w:afterAutospacing="0"/>
        <w:ind w:left="720"/>
        <w:rPr>
          <w:rFonts w:ascii="Segoe UI" w:hAnsi="Segoe UI" w:cs="Segoe UI"/>
          <w:color w:val="000000"/>
        </w:rPr>
      </w:pPr>
      <w:r>
        <w:rPr>
          <w:rFonts w:ascii="Segoe UI" w:hAnsi="Segoe UI" w:cs="Segoe UI"/>
          <w:color w:val="000000"/>
        </w:rPr>
        <w:t>To upload a block blob to your new container in the Azure portal, follow these st</w:t>
      </w:r>
      <w:r>
        <w:rPr>
          <w:rFonts w:ascii="Segoe UI" w:hAnsi="Segoe UI" w:cs="Segoe UI"/>
          <w:color w:val="000000"/>
        </w:rPr>
        <w:t>eps:</w:t>
      </w:r>
    </w:p>
    <w:p w:rsidR="008B6594" w:rsidRDefault="008B6594">
      <w:pPr>
        <w:numPr>
          <w:ilvl w:val="1"/>
          <w:numId w:val="31"/>
        </w:numPr>
        <w:textAlignment w:val="center"/>
        <w:rPr>
          <w:rFonts w:ascii="Segoe UI" w:eastAsia="Times New Roman" w:hAnsi="Segoe UI" w:cs="Segoe UI"/>
          <w:color w:val="000000"/>
        </w:rPr>
      </w:pPr>
      <w:r>
        <w:rPr>
          <w:rFonts w:ascii="Segoe UI" w:eastAsia="Times New Roman" w:hAnsi="Segoe UI" w:cs="Segoe UI"/>
          <w:color w:val="000000"/>
        </w:rPr>
        <w:t>In the Azure portal, navigate to the container you created in the previous section.</w:t>
      </w:r>
    </w:p>
    <w:p w:rsidR="008B6594" w:rsidRDefault="008B6594">
      <w:pPr>
        <w:numPr>
          <w:ilvl w:val="1"/>
          <w:numId w:val="31"/>
        </w:numPr>
        <w:textAlignment w:val="center"/>
        <w:rPr>
          <w:rFonts w:ascii="Segoe UI" w:eastAsia="Times New Roman" w:hAnsi="Segoe UI" w:cs="Segoe UI"/>
          <w:color w:val="000000"/>
        </w:rPr>
      </w:pPr>
      <w:r>
        <w:rPr>
          <w:rFonts w:ascii="Segoe UI" w:eastAsia="Times New Roman" w:hAnsi="Segoe UI" w:cs="Segoe UI"/>
          <w:color w:val="000000"/>
        </w:rPr>
        <w:t>Select the container to show a list of blobs it contains. Since this container is new, it won't yet contain any blobs.</w:t>
      </w:r>
    </w:p>
    <w:p w:rsidR="008B6594" w:rsidRDefault="008B6594">
      <w:pPr>
        <w:numPr>
          <w:ilvl w:val="1"/>
          <w:numId w:val="31"/>
        </w:numPr>
        <w:textAlignment w:val="center"/>
        <w:rPr>
          <w:rFonts w:ascii="Segoe UI" w:eastAsia="Times New Roman" w:hAnsi="Segoe UI" w:cs="Segoe UI"/>
          <w:color w:val="000000"/>
        </w:rPr>
      </w:pPr>
      <w:r>
        <w:rPr>
          <w:rFonts w:ascii="Segoe UI" w:eastAsia="Times New Roman" w:hAnsi="Segoe UI" w:cs="Segoe UI"/>
          <w:color w:val="000000"/>
        </w:rPr>
        <w:t xml:space="preserve">Select the </w:t>
      </w:r>
      <w:r>
        <w:rPr>
          <w:rFonts w:ascii="Segoe UI" w:eastAsia="Times New Roman" w:hAnsi="Segoe UI" w:cs="Segoe UI"/>
          <w:b/>
          <w:bCs/>
          <w:color w:val="000000"/>
        </w:rPr>
        <w:t>Upload</w:t>
      </w:r>
      <w:r>
        <w:rPr>
          <w:rFonts w:ascii="Segoe UI" w:eastAsia="Times New Roman" w:hAnsi="Segoe UI" w:cs="Segoe UI"/>
          <w:color w:val="000000"/>
        </w:rPr>
        <w:t xml:space="preserve"> button to upload a blob to the</w:t>
      </w:r>
      <w:r>
        <w:rPr>
          <w:rFonts w:ascii="Segoe UI" w:eastAsia="Times New Roman" w:hAnsi="Segoe UI" w:cs="Segoe UI"/>
          <w:color w:val="000000"/>
        </w:rPr>
        <w:t xml:space="preserve"> container.</w:t>
      </w:r>
    </w:p>
    <w:p w:rsidR="008B6594" w:rsidRDefault="008B6594">
      <w:pPr>
        <w:numPr>
          <w:ilvl w:val="1"/>
          <w:numId w:val="31"/>
        </w:numPr>
        <w:textAlignment w:val="center"/>
        <w:rPr>
          <w:rFonts w:ascii="Segoe UI" w:eastAsia="Times New Roman" w:hAnsi="Segoe UI" w:cs="Segoe UI"/>
          <w:color w:val="000000"/>
        </w:rPr>
      </w:pPr>
      <w:r>
        <w:rPr>
          <w:rFonts w:ascii="Segoe UI" w:eastAsia="Times New Roman" w:hAnsi="Segoe UI" w:cs="Segoe UI"/>
          <w:color w:val="000000"/>
        </w:rPr>
        <w:t xml:space="preserve">Browse your local file system to find a file to upload as a block blob, and select </w:t>
      </w:r>
      <w:r>
        <w:rPr>
          <w:rFonts w:ascii="Segoe UI" w:eastAsia="Times New Roman" w:hAnsi="Segoe UI" w:cs="Segoe UI"/>
          <w:b/>
          <w:bCs/>
          <w:color w:val="000000"/>
        </w:rPr>
        <w:t>Upload</w:t>
      </w:r>
      <w:r>
        <w:rPr>
          <w:rFonts w:ascii="Segoe UI" w:eastAsia="Times New Roman" w:hAnsi="Segoe UI" w:cs="Segoe UI"/>
          <w:color w:val="000000"/>
        </w:rPr>
        <w:t>.</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2720340" cy="2423160"/>
            <wp:effectExtent l="0" t="0" r="3810" b="0"/>
            <wp:docPr id="60" name="Picture 60" descr="Machine generated alternative text:&#10;Upload blob &#10;container-example/ &#10;Files O &#10;Authentication type O &#10;OAuth (preview) &#10;SAS &#10;Overwrite if files already exist &#10;v Advanced &#10;Upload &#10;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hine generated alternative text:&#10;Upload blob &#10;container-example/ &#10;Files O &#10;Authentication type O &#10;OAuth (preview) &#10;SAS &#10;Overwrite if files already exist &#10;v Advanced &#10;Upload &#10;x "/>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20340" cy="242316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Segoe UI" w:hAnsi="Segoe UI" w:cs="Segoe UI"/>
          <w:color w:val="000000"/>
        </w:rPr>
      </w:pPr>
      <w:r>
        <w:rPr>
          <w:rFonts w:ascii="Segoe UI" w:hAnsi="Segoe UI" w:cs="Segoe UI"/>
          <w:color w:val="000000"/>
        </w:rPr>
        <w:t>You can easily download a blob when necessary</w:t>
      </w:r>
    </w:p>
    <w:p w:rsidR="008B6594" w:rsidRDefault="008B6594">
      <w:pPr>
        <w:pStyle w:val="NormalWeb"/>
        <w:spacing w:before="0" w:beforeAutospacing="0" w:after="0" w:afterAutospacing="0"/>
        <w:ind w:left="720"/>
        <w:rPr>
          <w:rFonts w:ascii="Segoe UI" w:hAnsi="Segoe UI" w:cs="Segoe UI"/>
          <w:color w:val="000000"/>
        </w:rPr>
      </w:pPr>
      <w:r>
        <w:rPr>
          <w:rFonts w:ascii="Segoe UI" w:hAnsi="Segoe UI" w:cs="Segoe UI"/>
          <w:color w:val="000000"/>
        </w:rPr>
        <w:t>+++++++++++++++++++++++++++++++++++++++++++++++++++++++++++++++++++++++++++++++++++++++++++++++++++++++++++++</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b/>
          <w:bCs/>
          <w:sz w:val="28"/>
          <w:szCs w:val="28"/>
        </w:rPr>
        <w:t>Create a service principal</w:t>
      </w:r>
      <w:r>
        <w:rPr>
          <w:rFonts w:ascii="Calibri" w:eastAsia="Times New Roman" w:hAnsi="Calibri" w:cs="Calibri"/>
          <w:sz w:val="22"/>
          <w:szCs w:val="22"/>
        </w:rPr>
        <w:t xml:space="preserve">. </w:t>
      </w:r>
      <w:hyperlink r:id="rId173" w:history="1">
        <w:r>
          <w:rPr>
            <w:rStyle w:val="Hyperlink"/>
            <w:rFonts w:ascii="Calibri" w:eastAsia="Times New Roman" w:hAnsi="Calibri" w:cs="Calibri"/>
            <w:sz w:val="22"/>
            <w:szCs w:val="22"/>
          </w:rPr>
          <w:t>Use the portal to create an Azure AD application and service principal that can access resources</w:t>
        </w:r>
      </w:hyperlink>
      <w:r>
        <w:rPr>
          <w:rFonts w:ascii="Calibri" w:eastAsia="Times New Roman" w:hAnsi="Calibri" w:cs="Calibri"/>
          <w:sz w:val="22"/>
          <w:szCs w:val="22"/>
        </w:rPr>
        <w:t>.</w:t>
      </w:r>
    </w:p>
    <w:p w:rsidR="008B6594" w:rsidRDefault="008B6594">
      <w:pPr>
        <w:pStyle w:val="NormalWeb"/>
        <w:spacing w:before="480" w:beforeAutospacing="0" w:after="180" w:afterAutospacing="0"/>
        <w:ind w:left="720"/>
        <w:rPr>
          <w:rFonts w:ascii="Segoe UI" w:hAnsi="Segoe UI" w:cs="Segoe UI"/>
          <w:color w:val="000000"/>
        </w:rPr>
      </w:pPr>
      <w:r>
        <w:rPr>
          <w:rFonts w:ascii="Segoe UI" w:hAnsi="Segoe UI" w:cs="Segoe UI"/>
          <w:color w:val="000000"/>
        </w:rPr>
        <w:t>Create Application Registration in the Azure Active Directory</w:t>
      </w:r>
    </w:p>
    <w:p w:rsidR="008B6594" w:rsidRDefault="008B6594">
      <w:pPr>
        <w:numPr>
          <w:ilvl w:val="1"/>
          <w:numId w:val="32"/>
        </w:numPr>
        <w:textAlignment w:val="center"/>
        <w:rPr>
          <w:rFonts w:ascii="Segoe UI" w:eastAsia="Times New Roman" w:hAnsi="Segoe UI" w:cs="Segoe UI"/>
          <w:color w:val="000000"/>
        </w:rPr>
      </w:pPr>
      <w:r>
        <w:rPr>
          <w:rFonts w:ascii="Segoe UI" w:eastAsia="Times New Roman" w:hAnsi="Segoe UI" w:cs="Segoe UI"/>
          <w:color w:val="000000"/>
        </w:rPr>
        <w:t xml:space="preserve">Select </w:t>
      </w:r>
      <w:r>
        <w:rPr>
          <w:rFonts w:ascii="Segoe UI" w:eastAsia="Times New Roman" w:hAnsi="Segoe UI" w:cs="Segoe UI"/>
          <w:b/>
          <w:bCs/>
          <w:color w:val="000000"/>
        </w:rPr>
        <w:t>Azure Active Directory</w:t>
      </w:r>
      <w:r>
        <w:rPr>
          <w:rFonts w:ascii="Segoe UI" w:eastAsia="Times New Roman" w:hAnsi="Segoe UI" w:cs="Segoe UI"/>
          <w:color w:val="000000"/>
        </w:rPr>
        <w:t>.</w:t>
      </w:r>
    </w:p>
    <w:p w:rsidR="008B6594" w:rsidRDefault="008B6594">
      <w:pPr>
        <w:numPr>
          <w:ilvl w:val="1"/>
          <w:numId w:val="32"/>
        </w:numPr>
        <w:textAlignment w:val="center"/>
        <w:rPr>
          <w:rFonts w:ascii="Segoe UI" w:eastAsia="Times New Roman" w:hAnsi="Segoe UI" w:cs="Segoe UI"/>
          <w:color w:val="000000"/>
        </w:rPr>
      </w:pPr>
      <w:r>
        <w:rPr>
          <w:rFonts w:ascii="Segoe UI" w:eastAsia="Times New Roman" w:hAnsi="Segoe UI" w:cs="Segoe UI"/>
          <w:color w:val="000000"/>
        </w:rPr>
        <w:t xml:space="preserve">Select </w:t>
      </w:r>
      <w:r>
        <w:rPr>
          <w:rFonts w:ascii="Segoe UI" w:eastAsia="Times New Roman" w:hAnsi="Segoe UI" w:cs="Segoe UI"/>
          <w:b/>
          <w:bCs/>
          <w:color w:val="000000"/>
        </w:rPr>
        <w:t>App registrations</w:t>
      </w:r>
      <w:r>
        <w:rPr>
          <w:rFonts w:ascii="Segoe UI" w:eastAsia="Times New Roman" w:hAnsi="Segoe UI" w:cs="Segoe UI"/>
          <w:color w:val="000000"/>
        </w:rPr>
        <w:t>.</w:t>
      </w:r>
    </w:p>
    <w:p w:rsidR="008B6594" w:rsidRDefault="008B6594">
      <w:pPr>
        <w:numPr>
          <w:ilvl w:val="1"/>
          <w:numId w:val="32"/>
        </w:numPr>
        <w:textAlignment w:val="center"/>
        <w:rPr>
          <w:rFonts w:ascii="Segoe UI" w:eastAsia="Times New Roman" w:hAnsi="Segoe UI" w:cs="Segoe UI"/>
          <w:color w:val="000000"/>
        </w:rPr>
      </w:pPr>
      <w:r>
        <w:rPr>
          <w:rFonts w:ascii="Segoe UI" w:eastAsia="Times New Roman" w:hAnsi="Segoe UI" w:cs="Segoe UI"/>
          <w:color w:val="000000"/>
        </w:rPr>
        <w:t xml:space="preserve">Select </w:t>
      </w:r>
      <w:r>
        <w:rPr>
          <w:rFonts w:ascii="Segoe UI" w:eastAsia="Times New Roman" w:hAnsi="Segoe UI" w:cs="Segoe UI"/>
          <w:b/>
          <w:bCs/>
          <w:color w:val="000000"/>
        </w:rPr>
        <w:t>New r</w:t>
      </w:r>
      <w:r>
        <w:rPr>
          <w:rFonts w:ascii="Segoe UI" w:eastAsia="Times New Roman" w:hAnsi="Segoe UI" w:cs="Segoe UI"/>
          <w:b/>
          <w:bCs/>
          <w:color w:val="000000"/>
        </w:rPr>
        <w:t>egistration</w:t>
      </w:r>
      <w:r>
        <w:rPr>
          <w:rFonts w:ascii="Segoe UI" w:eastAsia="Times New Roman" w:hAnsi="Segoe UI" w:cs="Segoe UI"/>
          <w:color w:val="000000"/>
        </w:rPr>
        <w:t>.</w:t>
      </w:r>
    </w:p>
    <w:p w:rsidR="008B6594" w:rsidRDefault="008B6594">
      <w:pPr>
        <w:numPr>
          <w:ilvl w:val="1"/>
          <w:numId w:val="32"/>
        </w:numPr>
        <w:textAlignment w:val="center"/>
        <w:rPr>
          <w:rFonts w:ascii="Segoe UI" w:eastAsia="Times New Roman" w:hAnsi="Segoe UI" w:cs="Segoe UI"/>
          <w:color w:val="000000"/>
        </w:rPr>
      </w:pPr>
      <w:r>
        <w:rPr>
          <w:rFonts w:ascii="Segoe UI" w:eastAsia="Times New Roman" w:hAnsi="Segoe UI" w:cs="Segoe UI"/>
          <w:color w:val="000000"/>
        </w:rPr>
        <w:t xml:space="preserve">Name the application. Select a supported account type, which determines who can use the application. Under </w:t>
      </w:r>
      <w:r>
        <w:rPr>
          <w:rFonts w:ascii="Segoe UI" w:eastAsia="Times New Roman" w:hAnsi="Segoe UI" w:cs="Segoe UI"/>
          <w:b/>
          <w:bCs/>
          <w:color w:val="000000"/>
        </w:rPr>
        <w:t>Redirect URI</w:t>
      </w:r>
      <w:r>
        <w:rPr>
          <w:rFonts w:ascii="Segoe UI" w:eastAsia="Times New Roman" w:hAnsi="Segoe UI" w:cs="Segoe UI"/>
          <w:color w:val="000000"/>
        </w:rPr>
        <w:t xml:space="preserve">, select </w:t>
      </w:r>
      <w:r>
        <w:rPr>
          <w:rFonts w:ascii="Segoe UI" w:eastAsia="Times New Roman" w:hAnsi="Segoe UI" w:cs="Segoe UI"/>
          <w:b/>
          <w:bCs/>
          <w:color w:val="000000"/>
        </w:rPr>
        <w:t>Web</w:t>
      </w:r>
      <w:r>
        <w:rPr>
          <w:rFonts w:ascii="Segoe UI" w:eastAsia="Times New Roman" w:hAnsi="Segoe UI" w:cs="Segoe UI"/>
          <w:color w:val="000000"/>
        </w:rPr>
        <w:t xml:space="preserve"> for the type of application you want to create. Enter the URI where the access token is sent to. You can't crea</w:t>
      </w:r>
      <w:r>
        <w:rPr>
          <w:rFonts w:ascii="Segoe UI" w:eastAsia="Times New Roman" w:hAnsi="Segoe UI" w:cs="Segoe UI"/>
          <w:color w:val="000000"/>
        </w:rPr>
        <w:t xml:space="preserve">te credentials for a </w:t>
      </w:r>
      <w:hyperlink r:id="rId174" w:history="1">
        <w:r>
          <w:rPr>
            <w:rStyle w:val="Hyperlink"/>
            <w:rFonts w:ascii="Segoe UI" w:eastAsia="Times New Roman" w:hAnsi="Segoe UI" w:cs="Segoe UI"/>
          </w:rPr>
          <w:t>Native application</w:t>
        </w:r>
      </w:hyperlink>
      <w:r>
        <w:rPr>
          <w:rFonts w:ascii="Segoe UI" w:eastAsia="Times New Roman" w:hAnsi="Segoe UI" w:cs="Segoe UI"/>
          <w:color w:val="000000"/>
        </w:rPr>
        <w:t xml:space="preserve">. You can't </w:t>
      </w:r>
      <w:r>
        <w:rPr>
          <w:rFonts w:ascii="Segoe UI" w:eastAsia="Times New Roman" w:hAnsi="Segoe UI" w:cs="Segoe UI"/>
          <w:color w:val="000000"/>
        </w:rPr>
        <w:t xml:space="preserve">use that type for an automated application. After setting the values, select </w:t>
      </w:r>
      <w:r>
        <w:rPr>
          <w:rFonts w:ascii="Segoe UI" w:eastAsia="Times New Roman" w:hAnsi="Segoe UI" w:cs="Segoe UI"/>
          <w:b/>
          <w:bCs/>
          <w:color w:val="000000"/>
        </w:rPr>
        <w:t>Register</w:t>
      </w:r>
      <w:r>
        <w:rPr>
          <w:rFonts w:ascii="Segoe UI" w:eastAsia="Times New Roman" w:hAnsi="Segoe UI" w:cs="Segoe UI"/>
          <w:color w:val="000000"/>
        </w:rPr>
        <w:t>.</w:t>
      </w:r>
    </w:p>
    <w:p w:rsidR="008B6594" w:rsidRDefault="008B6594">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252460" cy="4152900"/>
            <wp:effectExtent l="0" t="0" r="0" b="0"/>
            <wp:docPr id="61" name="Picture 61" descr="Machine generated alternative text:&#10;1) Create an Active directory Service Principle (App Registration). Get the application ID, Key and directory ID (tenant ID) for the active directory. &#10;M i æft • mp«ti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hine generated alternative text:&#10;1) Create an Active directory Service Principle (App Registration). Get the application ID, Key and directory ID (tenant ID) for the active directory. &#10;M i æft • mp«tiø "/>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252460" cy="415290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170420" cy="1676400"/>
            <wp:effectExtent l="0" t="0" r="0" b="0"/>
            <wp:docPr id="62" name="Picture 62" descr="Machine generated alternative text:&#10;2) For the service principle grant &quot;delegated Permissions&quot; to Azure Data La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hine generated alternative text:&#10;2) For the service principle grant &quot;delegated Permissions&quot; to Azure Data Lake "/>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170420" cy="167640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p>
    <w:p w:rsidR="008B6594" w:rsidRDefault="008B6594">
      <w:pPr>
        <w:pStyle w:val="NormalWeb"/>
        <w:spacing w:before="0" w:beforeAutospacing="0" w:after="0" w:afterAutospacing="0"/>
        <w:ind w:left="720"/>
        <w:rPr>
          <w:rFonts w:ascii="Calibri" w:hAnsi="Calibri" w:cs="Calibri"/>
          <w:sz w:val="28"/>
          <w:szCs w:val="28"/>
        </w:rPr>
      </w:pPr>
      <w:r>
        <w:rPr>
          <w:rFonts w:ascii="Calibri" w:hAnsi="Calibri" w:cs="Calibri"/>
          <w:b/>
          <w:bCs/>
          <w:sz w:val="28"/>
          <w:szCs w:val="28"/>
          <w:highlight w:val="yellow"/>
        </w:rPr>
        <w:t xml:space="preserve">Steps below are critical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Segoe UI" w:hAnsi="Segoe UI" w:cs="Segoe UI"/>
          <w:color w:val="000000"/>
        </w:rPr>
      </w:pPr>
      <w:r>
        <w:rPr>
          <w:rFonts w:ascii="Segoe UI" w:hAnsi="Segoe UI" w:cs="Segoe UI"/>
          <w:color w:val="000000"/>
        </w:rPr>
        <w:t>Create a file system in the A</w:t>
      </w:r>
      <w:r>
        <w:rPr>
          <w:rFonts w:ascii="Segoe UI" w:hAnsi="Segoe UI" w:cs="Segoe UI"/>
          <w:color w:val="000000"/>
        </w:rPr>
        <w:t>zure Data Lake Storage Gen2 account</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816340" cy="1981200"/>
            <wp:effectExtent l="0" t="0" r="3810" b="0"/>
            <wp:docPr id="63" name="Picture 63" descr="Machine generated alternative text:&#10;3) Create a storage account as &quot;StorageV2 (general purpose v2). Also known as Azure Data Lake Store Gen2, however it is created under Storage Accou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hine generated alternative text:&#10;3) Create a storage account as &quot;StorageV2 (general purpose v2). Also known as Azure Data Lake Store Gen2, however it is created under Storage Accounts. "/>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816340" cy="198120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9517380" cy="2819400"/>
            <wp:effectExtent l="0" t="0" r="7620" b="0"/>
            <wp:docPr id="64" name="Picture 64" descr="Machine generated alternative text:&#10;4) In the storage account for IAM, add the service principle as 'l Reader&quot;, &quot;Contributor&quot; and &quot;Storage Account Contributor&quot; roles. Below wpcADD1 is my service princip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hine generated alternative text:&#10;4) In the storage account for IAM, add the service principle as 'l Reader&quot;, &quot;Contributor&quot; and &quot;Storage Account Contributor&quot; roles. Below wpcADD1 is my service principle. "/>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517380" cy="281940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223760" cy="2926080"/>
            <wp:effectExtent l="0" t="0" r="0" b="7620"/>
            <wp:docPr id="65" name="Picture 65" descr="Machine generated alternative text:&#10;5) In the storage account create a &quot;File system&quot; &#10;• V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hine generated alternative text:&#10;5) In the storage account create a &quot;File system&quot; &#10;• Vile "/>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223760" cy="292608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831580" cy="3726180"/>
            <wp:effectExtent l="0" t="0" r="7620" b="7620"/>
            <wp:docPr id="66" name="Picture 66" descr="Machine generated alternative text:&#10;Home &gt; Resource groups &gt; dcl-rg &gt; dc1adlsgen2account I Containers &gt; &#10;dcl-adlsgen-containerl I Access Control (IAM) &#10;Container &#10;P Search (Ctrl+/) &#10;Overview &#10;Access Control (IAM) &#10;Settings &#10;Access policy &#10;Properties &#10;Metadata &#10;+ Add Download role assignments &#10;Edit columns Refresh &#10;X Remove &#10;Check access Role assignments Roles Deny assignments Classic administrators &#10;Number of role assignments for this subscription &#10;3 &#10;Name Q) &#10;Search by name or email &#10;2 items (2 Service Principals) &#10;Name &#10;Contribu tor &#10;Type G) &#10;2000 &#10;Type &#10;Role G) &#10;2 selected &#10;Microsoft-AzureML-Support-App-785d4e App &#10;Storage Blob Data Contributor &#10;DcETLGen2 &#10;App &#10;C) Got feedback? &#10;Scope G) &#10;All scopes &#10;Role &#10;Contributor Q) &#10;Storage 810b Data Contributor Q) &#10;Group by G) &#10;Role &#10;Scope &#10;Subscription (Inherited) &#10;This re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hine generated alternative text:&#10;Home &gt; Resource groups &gt; dcl-rg &gt; dc1adlsgen2account I Containers &gt; &#10;dcl-adlsgen-containerl I Access Control (IAM) &#10;Container &#10;P Search (Ctrl+/) &#10;Overview &#10;Access Control (IAM) &#10;Settings &#10;Access policy &#10;Properties &#10;Metadata &#10;+ Add Download role assignments &#10;Edit columns Refresh &#10;X Remove &#10;Check access Role assignments Roles Deny assignments Classic administrators &#10;Number of role assignments for this subscription &#10;3 &#10;Name Q) &#10;Search by name or email &#10;2 items (2 Service Principals) &#10;Name &#10;Contribu tor &#10;Type G) &#10;2000 &#10;Type &#10;Role G) &#10;2 selected &#10;Microsoft-AzureML-Support-App-785d4e App &#10;Storage Blob Data Contributor &#10;DcETLGen2 &#10;App &#10;C) Got feedback? &#10;Scope G) &#10;All scopes &#10;Role &#10;Contributor Q) &#10;Storage 810b Data Contributor Q) &#10;Group by G) &#10;Role &#10;Scope &#10;Subscription (Inherited) &#10;This resource "/>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831580" cy="372618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9174480" cy="3314700"/>
            <wp:effectExtent l="0" t="0" r="7620" b="0"/>
            <wp:docPr id="67" name="Picture 67" descr="Machine generated alternative text:&#10;7) In Azure Storage Explorer you can sign in and drill down to the file system (blob container) that you created in the portal. Right mouse click for manage access &#10;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hine generated alternative text:&#10;7) In Azure Storage Explorer you can sign in and drill down to the file system (blob container) that you created in the portal. Right mouse click for manage access &#10;x "/>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174480" cy="331470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778240" cy="2735580"/>
            <wp:effectExtent l="0" t="0" r="3810" b="7620"/>
            <wp:docPr id="68" name="Picture 68" descr="Machine generated alternative text:&#10;8) For Manage Access click the Add button and enter the Object ID and set the Read\Write\Execute Access and default permissions. Click Save. &#10;Manage A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hine generated alternative text:&#10;8) For Manage Access click the Add button and enter the Object ID and set the Read\Write\Execute Access and default permissions. Click Save. &#10;Manage Access "/>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8778240" cy="273558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480" w:beforeAutospacing="0" w:after="180" w:afterAutospacing="0"/>
        <w:ind w:left="720"/>
        <w:rPr>
          <w:rFonts w:ascii="Segoe UI" w:hAnsi="Segoe UI" w:cs="Segoe UI"/>
          <w:color w:val="000000"/>
          <w:sz w:val="36"/>
          <w:szCs w:val="36"/>
        </w:rPr>
      </w:pPr>
      <w:r>
        <w:rPr>
          <w:rFonts w:ascii="Segoe UI" w:hAnsi="Segoe UI" w:cs="Segoe UI"/>
          <w:color w:val="000000"/>
          <w:sz w:val="36"/>
          <w:szCs w:val="36"/>
        </w:rPr>
        <w:t>Create an Azure Databricks Cluster</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780020" cy="5928360"/>
            <wp:effectExtent l="0" t="0" r="0" b="0"/>
            <wp:docPr id="69" name="Picture 69" descr="Machine generated alternative text:&#10;Clusters / dcl-db-clusterl &#10;dcl-db-clusterl &#10;Cluster Name &#10;dcl -db-clusterll &#10;Cluster Mode O &#10;Standard &#10;Pool O &#10;None &#10;Databricks Runtime Version O &#10;Runtime: TO (Scala 2.12, spark 3.0 0) &#10;Cancel &#10;2-8 workers: 28.0-1120 GB Memory, 8-32 cores, 1.5-6 DBL' &#10;Confirm and Resize &#10;1 Driver: 14.0 Ga Memory, 4 cores, 0.75 Dau O &#10;Learn more &#10;This Runtime version supports only Python 3 &#10;New &#10;Autopilot Options &#10;O Enable autoscaling O &#10;O Terminate after &#10;30 &#10;Worker Type O &#10;Standard DS3 v2 &#10;Driver Type &#10;Standard DS3 v2 &#10;Advanced Options &#10;minutes of inactivity O &#10;14.0 Memory, 4 cores, 0.75 v &#10;14.0 Memory, 4 cores, 0.75 v &#10;Min Workers &#10;2 &#10;Max Workers &#10;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hine generated alternative text:&#10;Clusters / dcl-db-clusterl &#10;dcl-db-clusterl &#10;Cluster Name &#10;dcl -db-clusterll &#10;Cluster Mode O &#10;Standard &#10;Pool O &#10;None &#10;Databricks Runtime Version O &#10;Runtime: TO (Scala 2.12, spark 3.0 0) &#10;Cancel &#10;2-8 workers: 28.0-1120 GB Memory, 8-32 cores, 1.5-6 DBL' &#10;Confirm and Resize &#10;1 Driver: 14.0 Ga Memory, 4 cores, 0.75 Dau O &#10;Learn more &#10;This Runtime version supports only Python 3 &#10;New &#10;Autopilot Options &#10;O Enable autoscaling O &#10;O Terminate after &#10;30 &#10;Worker Type O &#10;Standard DS3 v2 &#10;Driver Type &#10;Standard DS3 v2 &#10;Advanced Options &#10;minutes of inactivity O &#10;14.0 Memory, 4 cores, 0.75 v &#10;14.0 Memory, 4 cores, 0.75 v &#10;Min Workers &#10;2 &#10;Max Workers &#10;8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780020" cy="5928360"/>
                    </a:xfrm>
                    <a:prstGeom prst="rect">
                      <a:avLst/>
                    </a:prstGeom>
                    <a:noFill/>
                    <a:ln>
                      <a:noFill/>
                    </a:ln>
                  </pic:spPr>
                </pic:pic>
              </a:graphicData>
            </a:graphic>
          </wp:inline>
        </w:drawing>
      </w:r>
    </w:p>
    <w:p w:rsidR="008B6594" w:rsidRDefault="008B6594">
      <w:pPr>
        <w:pStyle w:val="NormalWeb"/>
        <w:spacing w:before="480" w:beforeAutospacing="0" w:after="180" w:afterAutospacing="0"/>
        <w:ind w:left="720"/>
        <w:rPr>
          <w:rFonts w:ascii="Segoe UI" w:hAnsi="Segoe UI" w:cs="Segoe UI"/>
          <w:color w:val="000000"/>
          <w:sz w:val="36"/>
          <w:szCs w:val="36"/>
        </w:rPr>
      </w:pPr>
      <w:r>
        <w:rPr>
          <w:rFonts w:ascii="Segoe UI" w:hAnsi="Segoe UI" w:cs="Segoe UI"/>
          <w:color w:val="000000"/>
          <w:sz w:val="36"/>
          <w:szCs w:val="36"/>
        </w:rPr>
        <w:t>Create an Azure Databricks service</w:t>
      </w:r>
    </w:p>
    <w:p w:rsidR="008B6594" w:rsidRDefault="008B6594">
      <w:pPr>
        <w:pStyle w:val="NormalWeb"/>
        <w:spacing w:before="0" w:beforeAutospacing="0" w:after="0" w:afterAutospacing="0"/>
        <w:ind w:left="720"/>
        <w:rPr>
          <w:rFonts w:ascii="Segoe UI" w:hAnsi="Segoe UI" w:cs="Segoe UI"/>
          <w:color w:val="000000"/>
        </w:rPr>
      </w:pPr>
      <w:r>
        <w:rPr>
          <w:rFonts w:ascii="Segoe UI" w:hAnsi="Segoe UI" w:cs="Segoe UI"/>
          <w:color w:val="000000"/>
        </w:rPr>
        <w:t xml:space="preserve">In this section, you </w:t>
      </w:r>
      <w:r>
        <w:rPr>
          <w:rFonts w:ascii="Segoe UI" w:hAnsi="Segoe UI" w:cs="Segoe UI"/>
          <w:color w:val="000000"/>
        </w:rPr>
        <w:t>create an Azure Databricks service by using the Azure portal.</w:t>
      </w:r>
    </w:p>
    <w:p w:rsidR="008B6594" w:rsidRDefault="008B6594">
      <w:pPr>
        <w:numPr>
          <w:ilvl w:val="1"/>
          <w:numId w:val="33"/>
        </w:numPr>
        <w:textAlignment w:val="center"/>
        <w:rPr>
          <w:rFonts w:ascii="Segoe UI" w:eastAsia="Times New Roman" w:hAnsi="Segoe UI" w:cs="Segoe UI"/>
          <w:color w:val="000000"/>
        </w:rPr>
      </w:pPr>
      <w:r>
        <w:rPr>
          <w:rFonts w:ascii="Segoe UI" w:eastAsia="Times New Roman" w:hAnsi="Segoe UI" w:cs="Segoe UI"/>
          <w:color w:val="000000"/>
        </w:rPr>
        <w:t xml:space="preserve">In the Azure portal, select </w:t>
      </w:r>
      <w:r>
        <w:rPr>
          <w:rFonts w:ascii="Segoe UI" w:eastAsia="Times New Roman" w:hAnsi="Segoe UI" w:cs="Segoe UI"/>
          <w:b/>
          <w:bCs/>
          <w:color w:val="000000"/>
        </w:rPr>
        <w:t>Create a resource</w:t>
      </w:r>
      <w:r>
        <w:rPr>
          <w:rFonts w:ascii="Segoe UI" w:eastAsia="Times New Roman" w:hAnsi="Segoe UI" w:cs="Segoe UI"/>
          <w:color w:val="000000"/>
        </w:rPr>
        <w:t xml:space="preserve"> &gt; </w:t>
      </w:r>
      <w:r>
        <w:rPr>
          <w:rFonts w:ascii="Segoe UI" w:eastAsia="Times New Roman" w:hAnsi="Segoe UI" w:cs="Segoe UI"/>
          <w:b/>
          <w:bCs/>
          <w:color w:val="000000"/>
        </w:rPr>
        <w:t>Analytics</w:t>
      </w:r>
      <w:r>
        <w:rPr>
          <w:rFonts w:ascii="Segoe UI" w:eastAsia="Times New Roman" w:hAnsi="Segoe UI" w:cs="Segoe UI"/>
          <w:color w:val="000000"/>
        </w:rPr>
        <w:t xml:space="preserve"> &gt; </w:t>
      </w:r>
      <w:r>
        <w:rPr>
          <w:rFonts w:ascii="Segoe UI" w:eastAsia="Times New Roman" w:hAnsi="Segoe UI" w:cs="Segoe UI"/>
          <w:b/>
          <w:bCs/>
          <w:color w:val="000000"/>
        </w:rPr>
        <w:t>Azure Databricks</w:t>
      </w:r>
      <w:r>
        <w:rPr>
          <w:rFonts w:ascii="Segoe UI" w:eastAsia="Times New Roman" w:hAnsi="Segoe UI" w:cs="Segoe UI"/>
          <w:color w:val="000000"/>
        </w:rPr>
        <w:t>.</w:t>
      </w:r>
    </w:p>
    <w:p w:rsidR="008B6594" w:rsidRDefault="008B6594">
      <w:pPr>
        <w:numPr>
          <w:ilvl w:val="2"/>
          <w:numId w:val="34"/>
        </w:numPr>
        <w:textAlignment w:val="center"/>
        <w:rPr>
          <w:rFonts w:ascii="Segoe UI" w:eastAsia="Times New Roman" w:hAnsi="Segoe UI" w:cs="Segoe UI"/>
          <w:color w:val="000000"/>
        </w:rPr>
      </w:pPr>
      <w:r>
        <w:rPr>
          <w:rFonts w:ascii="Segoe UI" w:eastAsia="Times New Roman" w:hAnsi="Segoe UI" w:cs="Segoe UI"/>
          <w:color w:val="000000"/>
        </w:rPr>
        <w:t xml:space="preserve">Create an </w:t>
      </w:r>
      <w:hyperlink r:id="rId184" w:history="1">
        <w:r>
          <w:rPr>
            <w:rStyle w:val="Hyperlink"/>
            <w:rFonts w:ascii="Segoe UI" w:eastAsia="Times New Roman" w:hAnsi="Segoe UI" w:cs="Segoe UI"/>
          </w:rPr>
          <w:t>Azure Databricks workspace in a virtual network</w:t>
        </w:r>
      </w:hyperlink>
      <w:r>
        <w:rPr>
          <w:rFonts w:ascii="Segoe UI" w:eastAsia="Times New Roman" w:hAnsi="Segoe UI" w:cs="Segoe UI"/>
          <w:color w:val="000000"/>
        </w:rPr>
        <w:t>.</w:t>
      </w:r>
    </w:p>
    <w:p w:rsidR="008B6594" w:rsidRDefault="008B6594">
      <w:pPr>
        <w:numPr>
          <w:ilvl w:val="3"/>
          <w:numId w:val="35"/>
        </w:numPr>
        <w:textAlignment w:val="center"/>
        <w:rPr>
          <w:rFonts w:ascii="Segoe UI" w:eastAsia="Times New Roman" w:hAnsi="Segoe UI" w:cs="Segoe UI"/>
        </w:rPr>
      </w:pPr>
      <w:r>
        <w:rPr>
          <w:rFonts w:ascii="Calibri" w:eastAsia="Times New Roman" w:hAnsi="Calibri" w:cs="Calibri"/>
          <w:b/>
          <w:bCs/>
          <w:sz w:val="28"/>
          <w:szCs w:val="28"/>
          <w:highlight w:val="yellow"/>
        </w:rPr>
        <w:t xml:space="preserve">Local created version and documented: </w:t>
      </w:r>
      <w:hyperlink r:id="rId185" w:anchor="Databricks%20Workspace%20in%20a%20Virtual%20Network&amp;section-id={03256399-F65F-4D04-ABBB-CFAE428E2977}&amp;page-id={7D6F090B-D088-4F91-9C9C-CF7C9EE4F9B2}&amp;end&amp;base-path=D:\Dave\DC%20-%20Notebook\Technology%20Notes.one" w:history="1">
        <w:r>
          <w:rPr>
            <w:rStyle w:val="Hyperlink"/>
            <w:rFonts w:ascii="Calibri" w:eastAsia="Times New Roman" w:hAnsi="Calibri" w:cs="Calibri"/>
            <w:b/>
            <w:bCs/>
            <w:sz w:val="28"/>
            <w:szCs w:val="28"/>
            <w:highlight w:val="yellow"/>
          </w:rPr>
          <w:t>Databricks Workspace in a Virtual Network</w:t>
        </w:r>
      </w:hyperlink>
    </w:p>
    <w:p w:rsidR="008B6594" w:rsidRDefault="008B6594">
      <w:pPr>
        <w:numPr>
          <w:ilvl w:val="3"/>
          <w:numId w:val="35"/>
        </w:numPr>
        <w:textAlignment w:val="center"/>
        <w:rPr>
          <w:rFonts w:ascii="Segoe UI" w:eastAsia="Times New Roman" w:hAnsi="Segoe UI" w:cs="Segoe UI"/>
        </w:rPr>
      </w:pPr>
      <w:r>
        <w:rPr>
          <w:rFonts w:ascii="Calibri" w:eastAsia="Times New Roman" w:hAnsi="Calibri" w:cs="Calibri"/>
          <w:b/>
          <w:bCs/>
          <w:sz w:val="28"/>
          <w:szCs w:val="28"/>
          <w:highlight w:val="yellow"/>
        </w:rPr>
        <w:t xml:space="preserve">Be sure to use Spark Runtime: </w:t>
      </w:r>
      <w:r>
        <w:rPr>
          <w:rFonts w:ascii="Calibri" w:eastAsia="Times New Roman" w:hAnsi="Calibri" w:cs="Calibri"/>
          <w:sz w:val="22"/>
          <w:szCs w:val="22"/>
        </w:rPr>
        <w:t>6.1 (includes Apache Spark 2.4.4, Scala 2.11)</w:t>
      </w:r>
    </w:p>
    <w:p w:rsidR="008B6594" w:rsidRDefault="008B6594">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 </w:t>
      </w:r>
    </w:p>
    <w:p w:rsidR="008B6594" w:rsidRDefault="008B6594">
      <w:pPr>
        <w:pStyle w:val="NormalWeb"/>
        <w:spacing w:before="0" w:beforeAutospacing="0" w:after="0" w:afterAutospacing="0"/>
        <w:ind w:left="720"/>
        <w:rPr>
          <w:rFonts w:ascii="Segoe UI" w:hAnsi="Segoe UI" w:cs="Segoe UI"/>
          <w:color w:val="000000"/>
        </w:rPr>
      </w:pPr>
      <w:r>
        <w:rPr>
          <w:rFonts w:ascii="Segoe UI" w:hAnsi="Segoe UI" w:cs="Segoe UI"/>
          <w:color w:val="000000"/>
        </w:rPr>
        <w:t>In this section, you create a notebook in Azure Databricks workspace and then run code snippets to configure the storage ac</w:t>
      </w:r>
      <w:r>
        <w:rPr>
          <w:rFonts w:ascii="Segoe UI" w:hAnsi="Segoe UI" w:cs="Segoe UI"/>
          <w:color w:val="000000"/>
        </w:rPr>
        <w:t>count</w:t>
      </w:r>
    </w:p>
    <w:p w:rsidR="008B6594" w:rsidRDefault="008B6594">
      <w:pPr>
        <w:numPr>
          <w:ilvl w:val="1"/>
          <w:numId w:val="36"/>
        </w:numPr>
        <w:textAlignment w:val="center"/>
        <w:rPr>
          <w:rFonts w:ascii="Segoe UI" w:eastAsia="Times New Roman" w:hAnsi="Segoe UI" w:cs="Segoe UI"/>
          <w:color w:val="000000"/>
        </w:rPr>
      </w:pPr>
      <w:r>
        <w:rPr>
          <w:rFonts w:ascii="Segoe UI" w:eastAsia="Times New Roman" w:hAnsi="Segoe UI" w:cs="Segoe UI"/>
          <w:color w:val="000000"/>
        </w:rPr>
        <w:t xml:space="preserve">In the </w:t>
      </w:r>
      <w:hyperlink r:id="rId186" w:history="1">
        <w:r>
          <w:rPr>
            <w:rStyle w:val="Hyperlink"/>
            <w:rFonts w:ascii="Segoe UI" w:eastAsia="Times New Roman" w:hAnsi="Segoe UI" w:cs="Segoe UI"/>
          </w:rPr>
          <w:t>Azure portal</w:t>
        </w:r>
      </w:hyperlink>
      <w:r>
        <w:rPr>
          <w:rFonts w:ascii="Segoe UI" w:eastAsia="Times New Roman" w:hAnsi="Segoe UI" w:cs="Segoe UI"/>
          <w:color w:val="000000"/>
        </w:rPr>
        <w:t xml:space="preserve">, go to the Azure Databricks service that you created, and select </w:t>
      </w:r>
      <w:r>
        <w:rPr>
          <w:rFonts w:ascii="Segoe UI" w:eastAsia="Times New Roman" w:hAnsi="Segoe UI" w:cs="Segoe UI"/>
          <w:b/>
          <w:bCs/>
          <w:color w:val="000000"/>
        </w:rPr>
        <w:t>Launch Workspace</w:t>
      </w:r>
      <w:r>
        <w:rPr>
          <w:rFonts w:ascii="Segoe UI" w:eastAsia="Times New Roman" w:hAnsi="Segoe UI" w:cs="Segoe UI"/>
          <w:color w:val="000000"/>
        </w:rPr>
        <w:t>.</w:t>
      </w:r>
    </w:p>
    <w:p w:rsidR="008B6594" w:rsidRDefault="008B6594">
      <w:pPr>
        <w:numPr>
          <w:ilvl w:val="1"/>
          <w:numId w:val="36"/>
        </w:numPr>
        <w:textAlignment w:val="center"/>
        <w:rPr>
          <w:rFonts w:ascii="Segoe UI" w:eastAsia="Times New Roman" w:hAnsi="Segoe UI" w:cs="Segoe UI"/>
          <w:color w:val="000000"/>
        </w:rPr>
      </w:pPr>
      <w:r>
        <w:rPr>
          <w:rFonts w:ascii="Segoe UI" w:eastAsia="Times New Roman" w:hAnsi="Segoe UI" w:cs="Segoe UI"/>
          <w:color w:val="000000"/>
        </w:rPr>
        <w:t xml:space="preserve">On the left, select </w:t>
      </w:r>
      <w:r>
        <w:rPr>
          <w:rFonts w:ascii="Segoe UI" w:eastAsia="Times New Roman" w:hAnsi="Segoe UI" w:cs="Segoe UI"/>
          <w:b/>
          <w:bCs/>
          <w:color w:val="000000"/>
        </w:rPr>
        <w:t>Workspace</w:t>
      </w:r>
      <w:r>
        <w:rPr>
          <w:rFonts w:ascii="Segoe UI" w:eastAsia="Times New Roman" w:hAnsi="Segoe UI" w:cs="Segoe UI"/>
          <w:color w:val="000000"/>
        </w:rPr>
        <w:t xml:space="preserve">. From the </w:t>
      </w:r>
      <w:r>
        <w:rPr>
          <w:rFonts w:ascii="Segoe UI" w:eastAsia="Times New Roman" w:hAnsi="Segoe UI" w:cs="Segoe UI"/>
          <w:b/>
          <w:bCs/>
          <w:color w:val="000000"/>
        </w:rPr>
        <w:t>Workspace</w:t>
      </w:r>
      <w:r>
        <w:rPr>
          <w:rFonts w:ascii="Segoe UI" w:eastAsia="Times New Roman" w:hAnsi="Segoe UI" w:cs="Segoe UI"/>
          <w:color w:val="000000"/>
        </w:rPr>
        <w:t xml:space="preserve"> </w:t>
      </w:r>
      <w:r>
        <w:rPr>
          <w:rFonts w:ascii="Segoe UI" w:eastAsia="Times New Roman" w:hAnsi="Segoe UI" w:cs="Segoe UI"/>
          <w:color w:val="000000"/>
        </w:rPr>
        <w:t xml:space="preserve">drop-down, select </w:t>
      </w:r>
      <w:r>
        <w:rPr>
          <w:rFonts w:ascii="Segoe UI" w:eastAsia="Times New Roman" w:hAnsi="Segoe UI" w:cs="Segoe UI"/>
          <w:b/>
          <w:bCs/>
          <w:color w:val="000000"/>
        </w:rPr>
        <w:t>Create</w:t>
      </w:r>
      <w:r>
        <w:rPr>
          <w:rFonts w:ascii="Segoe UI" w:eastAsia="Times New Roman" w:hAnsi="Segoe UI" w:cs="Segoe UI"/>
          <w:color w:val="000000"/>
        </w:rPr>
        <w:t xml:space="preserve"> &gt; </w:t>
      </w:r>
      <w:r>
        <w:rPr>
          <w:rFonts w:ascii="Segoe UI" w:eastAsia="Times New Roman" w:hAnsi="Segoe UI" w:cs="Segoe UI"/>
          <w:b/>
          <w:bCs/>
          <w:color w:val="000000"/>
        </w:rPr>
        <w:t>Notebook</w:t>
      </w:r>
      <w:r>
        <w:rPr>
          <w:rFonts w:ascii="Segoe UI" w:eastAsia="Times New Roman" w:hAnsi="Segoe UI" w:cs="Segoe UI"/>
          <w:color w:val="000000"/>
        </w:rPr>
        <w:t>.</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532120" cy="2552700"/>
            <wp:effectExtent l="0" t="0" r="0" b="0"/>
            <wp:docPr id="70" name="Picture 70" descr="Machine generated alternative text:&#10;Microsoft Azure &#10;workspace &#10;? Documentation &#10;Release Notes &#10;Datuu:ks &#10;Honk &#10;Workspace &#10;Create &#10;Import &#10;Export &#10;Notebook &#10;Library &#10;Folder &#10;Training &amp; Tutorials &#10;Permissions &#10;e snared &#10;Us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hine generated alternative text:&#10;Microsoft Azure &#10;workspace &#10;? Documentation &#10;Release Notes &#10;Datuu:ks &#10;Honk &#10;Workspace &#10;Create &#10;Import &#10;Export &#10;Notebook &#10;Library &#10;Folder &#10;Training &amp; Tutorials &#10;Permissions &#10;e snared &#10;Users "/>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32120" cy="255270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In the </w:t>
      </w:r>
      <w:r>
        <w:rPr>
          <w:rFonts w:ascii="Segoe UI" w:hAnsi="Segoe UI" w:cs="Segoe UI"/>
          <w:b/>
          <w:bCs/>
        </w:rPr>
        <w:t>C</w:t>
      </w:r>
      <w:r>
        <w:rPr>
          <w:rFonts w:ascii="Segoe UI" w:hAnsi="Segoe UI" w:cs="Segoe UI"/>
          <w:b/>
          <w:bCs/>
        </w:rPr>
        <w:t>reate Notebook</w:t>
      </w:r>
      <w:r>
        <w:rPr>
          <w:rFonts w:ascii="Calibri" w:hAnsi="Calibri" w:cs="Calibri"/>
          <w:sz w:val="22"/>
          <w:szCs w:val="22"/>
        </w:rPr>
        <w:t xml:space="preserve"> dialog box, enter a name for the notebook. Select </w:t>
      </w:r>
      <w:r>
        <w:rPr>
          <w:rFonts w:ascii="Segoe UI" w:hAnsi="Segoe UI" w:cs="Segoe UI"/>
          <w:b/>
          <w:bCs/>
        </w:rPr>
        <w:t>Scala</w:t>
      </w:r>
      <w:r>
        <w:rPr>
          <w:rFonts w:ascii="Calibri" w:hAnsi="Calibri" w:cs="Calibri"/>
          <w:sz w:val="22"/>
          <w:szCs w:val="22"/>
        </w:rPr>
        <w:t xml:space="preserve"> as the language, and then select the Spark cluster that you created earlier.</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884420" cy="3040380"/>
            <wp:effectExtent l="0" t="0" r="0" b="7620"/>
            <wp:docPr id="71" name="Picture 71" descr="Machine generated alternative text:&#10;In the Create Notebook dialog box, enter a name for the notebook. Seli &#10;select the Spark cluster that you created earlier. &#10;Create Notebook &#10;Name &#10;Language &#10;Cluster &#10;samplenotebook &#10;Scala &#10;mysparkcluster (42 GB, Running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hine generated alternative text:&#10;In the Create Notebook dialog box, enter a name for the notebook. Seli &#10;select the Spark cluster that you created earlier. &#10;Create Notebook &#10;Name &#10;Language &#10;Cluster &#10;samplenotebook &#10;Scala &#10;mysparkcluster (42 GB, Running &#10;cancel "/>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84420" cy="3040380"/>
                    </a:xfrm>
                    <a:prstGeom prst="rect">
                      <a:avLst/>
                    </a:prstGeom>
                    <a:noFill/>
                    <a:ln>
                      <a:noFill/>
                    </a:ln>
                  </pic:spPr>
                </pic:pic>
              </a:graphicData>
            </a:graphic>
          </wp:inline>
        </w:drawing>
      </w:r>
    </w:p>
    <w:p w:rsidR="008B6594" w:rsidRDefault="008B6594">
      <w:pPr>
        <w:numPr>
          <w:ilvl w:val="1"/>
          <w:numId w:val="37"/>
        </w:numPr>
        <w:textAlignment w:val="center"/>
        <w:rPr>
          <w:rFonts w:ascii="Segoe UI" w:eastAsia="Times New Roman" w:hAnsi="Segoe UI" w:cs="Segoe UI"/>
          <w:color w:val="000000"/>
        </w:rPr>
      </w:pPr>
      <w:r>
        <w:rPr>
          <w:rFonts w:ascii="Segoe UI" w:eastAsia="Times New Roman" w:hAnsi="Segoe UI" w:cs="Segoe UI"/>
          <w:color w:val="000000"/>
        </w:rPr>
        <w:t xml:space="preserve">Select </w:t>
      </w:r>
      <w:r>
        <w:rPr>
          <w:rFonts w:ascii="Segoe UI" w:eastAsia="Times New Roman" w:hAnsi="Segoe UI" w:cs="Segoe UI"/>
          <w:b/>
          <w:bCs/>
          <w:color w:val="000000"/>
        </w:rPr>
        <w:t>Create</w:t>
      </w:r>
      <w:r>
        <w:rPr>
          <w:rFonts w:ascii="Segoe UI" w:eastAsia="Times New Roman" w:hAnsi="Segoe UI" w:cs="Segoe UI"/>
          <w:color w:val="000000"/>
        </w:rPr>
        <w:t>.</w:t>
      </w:r>
    </w:p>
    <w:p w:rsidR="008B6594" w:rsidRDefault="008B6594">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 </w:t>
      </w:r>
    </w:p>
    <w:p w:rsidR="008B6594" w:rsidRDefault="008B6594">
      <w:pPr>
        <w:numPr>
          <w:ilvl w:val="1"/>
          <w:numId w:val="38"/>
        </w:numPr>
        <w:textAlignment w:val="center"/>
        <w:rPr>
          <w:rFonts w:ascii="Calibri" w:eastAsia="Times New Roman" w:hAnsi="Calibri" w:cs="Calibri"/>
          <w:color w:val="000000"/>
          <w:sz w:val="22"/>
          <w:szCs w:val="22"/>
        </w:rPr>
      </w:pPr>
      <w:r>
        <w:rPr>
          <w:rFonts w:ascii="Calibri" w:eastAsia="Times New Roman" w:hAnsi="Calibri" w:cs="Calibri"/>
          <w:color w:val="000000"/>
          <w:sz w:val="22"/>
          <w:szCs w:val="22"/>
        </w:rPr>
        <w:t xml:space="preserve"> Start a Databricks cluster a</w:t>
      </w:r>
      <w:r>
        <w:rPr>
          <w:rFonts w:ascii="Calibri" w:eastAsia="Times New Roman" w:hAnsi="Calibri" w:cs="Calibri"/>
          <w:color w:val="000000"/>
          <w:sz w:val="22"/>
          <w:szCs w:val="22"/>
        </w:rPr>
        <w:t xml:space="preserve">nd create a SCALA notebook. </w:t>
      </w:r>
    </w:p>
    <w:p w:rsidR="008B6594" w:rsidRDefault="008B6594">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 </w:t>
      </w:r>
    </w:p>
    <w:p w:rsidR="008B6594" w:rsidRDefault="008B6594">
      <w:pPr>
        <w:numPr>
          <w:ilvl w:val="1"/>
          <w:numId w:val="39"/>
        </w:numPr>
        <w:textAlignment w:val="center"/>
        <w:rPr>
          <w:rFonts w:ascii="Calibri" w:eastAsia="Times New Roman" w:hAnsi="Calibri" w:cs="Calibri"/>
          <w:color w:val="000000"/>
          <w:sz w:val="22"/>
          <w:szCs w:val="22"/>
        </w:rPr>
      </w:pPr>
      <w:r>
        <w:rPr>
          <w:rFonts w:ascii="Calibri" w:eastAsia="Times New Roman" w:hAnsi="Calibri" w:cs="Calibri"/>
          <w:color w:val="000000"/>
          <w:sz w:val="22"/>
          <w:szCs w:val="22"/>
        </w:rPr>
        <w:t xml:space="preserve">Use the Scala Notebook code (working) below: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1117"/>
      </w:tblGrid>
      <w:tr w:rsidR="00000000">
        <w:trPr>
          <w:divId w:val="1416128453"/>
        </w:trPr>
        <w:tc>
          <w:tcPr>
            <w:tcW w:w="1816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Databricks notebook source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appID = "dbe739d3-f17f-4130-a7d9-45cea942b84d"</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secret = "o~1_v-gySAG4fD_7P32Oek5we4NEWZYn1i"</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tenantID = "6bdf9621-fbe5-401d-9c2e-8c9ed755</w:t>
            </w:r>
            <w:r>
              <w:rPr>
                <w:rFonts w:ascii="Calibri" w:hAnsi="Calibri" w:cs="Calibri"/>
                <w:sz w:val="22"/>
                <w:szCs w:val="22"/>
              </w:rPr>
              <w:t>5112"</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spark.conf.set("fs.azure.account.auth.type", "OAuth")</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spark.conf.set("fs.azure.account.oauth.provider.type", "org.apache.hadoop.fs.azurebfs.oauth2.ClientCredsTokenProvider")</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spark.conf.set("</w:t>
            </w:r>
            <w:r>
              <w:rPr>
                <w:rFonts w:ascii="Calibri" w:hAnsi="Calibri" w:cs="Calibri"/>
                <w:sz w:val="22"/>
                <w:szCs w:val="22"/>
              </w:rPr>
              <w:t>fs.azure.account.oauth2.client.id", appID)</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spark.conf.set("fs.azure.account.oauth2.client.secret", secret)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spark.conf.set("fs.azure.account.oauth2.client.endpoint", "</w:t>
            </w:r>
            <w:hyperlink r:id="rId189" w:history="1">
              <w:r>
                <w:rPr>
                  <w:rStyle w:val="Hyperlink"/>
                  <w:rFonts w:ascii="Calibri" w:hAnsi="Calibri" w:cs="Calibri"/>
                  <w:sz w:val="22"/>
                  <w:szCs w:val="22"/>
                </w:rPr>
                <w:t>https://login.microsoftonline.com/</w:t>
              </w:r>
            </w:hyperlink>
            <w:r>
              <w:rPr>
                <w:rFonts w:ascii="Calibri" w:hAnsi="Calibri" w:cs="Calibri"/>
                <w:sz w:val="22"/>
                <w:szCs w:val="22"/>
              </w:rPr>
              <w:t>" + tenantID + "/oauth2/token")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spark.conf.set("fs.azure.createRemoteFileSystemDuringInitialization", "true")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//Ensure Service Principal of the ADLS Gen2 Storage Account has </w:t>
            </w:r>
            <w:r>
              <w:rPr>
                <w:rFonts w:ascii="Calibri" w:hAnsi="Calibri" w:cs="Calibri"/>
                <w:b/>
                <w:bCs/>
                <w:sz w:val="22"/>
                <w:szCs w:val="22"/>
              </w:rPr>
              <w:t>Storage Blob Data Cont</w:t>
            </w:r>
            <w:r>
              <w:rPr>
                <w:rFonts w:ascii="Calibri" w:hAnsi="Calibri" w:cs="Calibri"/>
                <w:b/>
                <w:bCs/>
                <w:sz w:val="22"/>
                <w:szCs w:val="22"/>
              </w:rPr>
              <w:t>ributor</w:t>
            </w:r>
            <w:r>
              <w:rPr>
                <w:rFonts w:ascii="Calibri" w:hAnsi="Calibri" w:cs="Calibri"/>
                <w:sz w:val="22"/>
                <w:szCs w:val="22"/>
              </w:rPr>
              <w:t xml:space="preserve"> role added.</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storageAccountName = "dc1adlsgen2account"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fileSystemName = "dc1-adlsgen-container1"</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spark.conf.set("fs.azure.account.auth.type." + storageAccountName + ".dfs.core.windows.net", "OAuth")</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spark.conf.set("fs.azure.account.oauth</w:t>
            </w:r>
            <w:r>
              <w:rPr>
                <w:rFonts w:ascii="Calibri" w:hAnsi="Calibri" w:cs="Calibri"/>
                <w:sz w:val="22"/>
                <w:szCs w:val="22"/>
              </w:rPr>
              <w:t>.provider.type." + storageAccountName + ".dfs.core.windows.net", "org.apache.hadoop.fs.azurebfs.oauth2.ClientCredsTokenProvider")</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spark.conf.set("fs.azure.account.oauth2.client.id." + storageAccountName + ".dfs.core.windows.net", "" + appID +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spark.con</w:t>
            </w:r>
            <w:r>
              <w:rPr>
                <w:rFonts w:ascii="Calibri" w:hAnsi="Calibri" w:cs="Calibri"/>
                <w:sz w:val="22"/>
                <w:szCs w:val="22"/>
              </w:rPr>
              <w:t>f.set("fs.azure.account.oauth2.client.secret." + storageAccountName + ".dfs.core.windows.net", "" + secret +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spark.conf.set("fs.azure.account.oauth2.client.endpoint." + storageAccountName + ".dfs.core.windows.net", "</w:t>
            </w:r>
            <w:hyperlink r:id="rId190" w:history="1">
              <w:r>
                <w:rPr>
                  <w:rStyle w:val="Hyperlink"/>
                  <w:rFonts w:ascii="Calibri" w:hAnsi="Calibri" w:cs="Calibri"/>
                  <w:sz w:val="22"/>
                  <w:szCs w:val="22"/>
                </w:rPr>
                <w:t>https://login.microsoftonline.com/</w:t>
              </w:r>
            </w:hyperlink>
            <w:r>
              <w:rPr>
                <w:rFonts w:ascii="Calibri" w:hAnsi="Calibri" w:cs="Calibri"/>
                <w:sz w:val="22"/>
                <w:szCs w:val="22"/>
              </w:rPr>
              <w:t>" + tenantID + "/oauth2/token")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spark.conf.set("fs.azure.createRemoteFileSystemDuringInitialization", "true")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dbutils.fs.ls("abfss://" + fileSystemName  + "@" + storageAccou</w:t>
            </w:r>
            <w:r>
              <w:rPr>
                <w:rFonts w:ascii="Calibri" w:hAnsi="Calibri" w:cs="Calibri"/>
                <w:sz w:val="22"/>
                <w:szCs w:val="22"/>
              </w:rPr>
              <w:t>ntName + ".dfs.core.windows.net/")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spark.conf.set("fs.azure.createRemoteFileSystemDuringInitialization", "false")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MAGIC %sh wget -P /tmp </w:t>
            </w:r>
            <w:hyperlink r:id="rId191" w:history="1">
              <w:r>
                <w:rPr>
                  <w:rStyle w:val="Hyperlink"/>
                  <w:rFonts w:ascii="Calibri" w:hAnsi="Calibri" w:cs="Calibri"/>
                  <w:sz w:val="22"/>
                  <w:szCs w:val="22"/>
                </w:rPr>
                <w:t>https://raw.githubusercontent.com/Azure/usql/master/Examples/Samples/Data/json/radiowebsite/small_radio_json.json</w:t>
              </w:r>
            </w:hyperlink>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dbutils.fs.cp("</w:t>
            </w:r>
            <w:r>
              <w:rPr>
                <w:rFonts w:ascii="Calibri" w:hAnsi="Calibri" w:cs="Calibri"/>
                <w:sz w:val="22"/>
                <w:szCs w:val="22"/>
              </w:rPr>
              <w:t>file:///tmp/small_radio_json.json", "abfss://" + fileSystemName + "@" + storageAccountName + ".dfs.core.windows.net/")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df = spark.read.json("abfss://" + fileSystemName + "@" + storageAccountName + ".dfs.core.windows.net/small_</w:t>
            </w:r>
            <w:r>
              <w:rPr>
                <w:rFonts w:ascii="Calibri" w:hAnsi="Calibri" w:cs="Calibri"/>
                <w:sz w:val="22"/>
                <w:szCs w:val="22"/>
              </w:rPr>
              <w:t>radio_json.json")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df.show()</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specificColumnsDf = df.select("firstname", "lastname", "gender", "location", "level")</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specificColumnsDf.show()</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renamedColumnsDF = specificColu</w:t>
            </w:r>
            <w:r>
              <w:rPr>
                <w:rFonts w:ascii="Calibri" w:hAnsi="Calibri" w:cs="Calibri"/>
                <w:sz w:val="22"/>
                <w:szCs w:val="22"/>
              </w:rPr>
              <w:t>mnsDf.withColumnRenamed("level", "subscription_type")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renamedColumnsDF.show()</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blobStorage = storageAccountName + ".blob.core.windows.net"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blobContainer = fileSystemName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blobAccessKey =  "dvOWdeA+c0Y+68RZ27qbHkhnKytFdhm</w:t>
            </w:r>
            <w:r>
              <w:rPr>
                <w:rFonts w:ascii="Calibri" w:hAnsi="Calibri" w:cs="Calibri"/>
                <w:sz w:val="22"/>
                <w:szCs w:val="22"/>
              </w:rPr>
              <w:t>3CCCQcZCoiDDCR1jiYjdNpkwkE9PZRX7p3dIBONPsFrYAai2VL9QEKw=="</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tempDir = "wasbs://" + blobContainer + "@" + blobStorage +"/tempDirs"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acntInfo = "fs.azure.account.key."+ blobStorage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sc.hadoopConfiguration.set(acntInfo, blobAccessKey)</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//Azure Synapse related settings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dwDatabase = "dc1-sqldw-pool1"</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dwServer = "dc1-sqldw-server1.database.windows.net"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dwUser = "dc-admin"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dwPass = "Toaster2010!"</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w:t>
            </w:r>
            <w:r>
              <w:rPr>
                <w:rFonts w:ascii="Calibri" w:hAnsi="Calibri" w:cs="Calibri"/>
                <w:sz w:val="22"/>
                <w:szCs w:val="22"/>
              </w:rPr>
              <w:t>l dwJdbcPort =  "1433"</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dwJdbcExtraOptions = "encrypt=true;trustServerCertificate=true;hostNameInCertificate=*.database.windows.net;loginTimeout=30;"</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sqlDwUrl = "jdbc:sqlserver://" + dwServer + ":" + dwJdbcPort + ";database=" + dwDatabase + ";user="</w:t>
            </w:r>
            <w:r>
              <w:rPr>
                <w:rFonts w:ascii="Calibri" w:hAnsi="Calibri" w:cs="Calibri"/>
                <w:sz w:val="22"/>
                <w:szCs w:val="22"/>
              </w:rPr>
              <w:t xml:space="preserve"> + dwUser+";password=" + dwPass + ";$dwJdbcExtraOptions"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sqlDwUrlSmall = "jdbc:sqlserver://" + dwServer + ":" + dwJdbcPort + ";database=" + dwDatabase + ";user=" + dwUser+";password=" + dwPass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spark.conf.set(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"spark.sql.pa</w:t>
            </w:r>
            <w:r>
              <w:rPr>
                <w:rFonts w:ascii="Calibri" w:hAnsi="Calibri" w:cs="Calibri"/>
                <w:sz w:val="22"/>
                <w:szCs w:val="22"/>
              </w:rPr>
              <w:t>rquet.writeLegacyFormat",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"true")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renamedColumnsDF.write.format("com.databricks.spark.sqldw").option("url", sqlDwUrlSmall).option("dbtable", "SampleTable")       .option( "forward_spark_azure_storage_credentials","True").option("tempdir", tempDir).mo</w:t>
            </w:r>
            <w:r>
              <w:rPr>
                <w:rFonts w:ascii="Calibri" w:hAnsi="Calibri" w:cs="Calibri"/>
                <w:sz w:val="22"/>
                <w:szCs w:val="22"/>
              </w:rPr>
              <w:t>de("overwrite").save()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tc>
      </w:tr>
    </w:tbl>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 xml:space="preserve">Go to your </w:t>
      </w:r>
      <w:r>
        <w:rPr>
          <w:rFonts w:ascii="Calibri" w:eastAsia="Times New Roman" w:hAnsi="Calibri" w:cs="Calibri"/>
          <w:b/>
          <w:bCs/>
          <w:sz w:val="22"/>
          <w:szCs w:val="22"/>
        </w:rPr>
        <w:t>SQL Server Management Studio</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Login to it</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Explore your database, e.g., dc1-datawarehouse</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You'll find a table, SampleD</w:t>
      </w:r>
      <w:r>
        <w:rPr>
          <w:rFonts w:ascii="Calibri" w:eastAsia="Times New Roman" w:hAnsi="Calibri" w:cs="Calibri"/>
          <w:sz w:val="22"/>
          <w:szCs w:val="22"/>
        </w:rPr>
        <w:t>ata</w:t>
      </w:r>
    </w:p>
    <w:p w:rsidR="008B6594" w:rsidRDefault="008B6594">
      <w:pPr>
        <w:numPr>
          <w:ilvl w:val="1"/>
          <w:numId w:val="23"/>
        </w:numPr>
        <w:textAlignment w:val="center"/>
        <w:rPr>
          <w:rFonts w:ascii="Calibri" w:eastAsia="Times New Roman" w:hAnsi="Calibri" w:cs="Calibri"/>
          <w:sz w:val="22"/>
          <w:szCs w:val="22"/>
        </w:rPr>
      </w:pPr>
      <w:r>
        <w:rPr>
          <w:rFonts w:ascii="Calibri" w:eastAsia="Times New Roman" w:hAnsi="Calibri" w:cs="Calibri"/>
          <w:sz w:val="22"/>
          <w:szCs w:val="22"/>
        </w:rPr>
        <w:t>Run a Select query against it and you'll find your data</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Azure Databricks - Stream data into Databricks using Event Hubs</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Sunday, July 21, 2019</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2:32 PM</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b/>
          <w:bCs/>
          <w:sz w:val="22"/>
          <w:szCs w:val="22"/>
        </w:rPr>
        <w:t>Brief Overview:</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b/>
          <w:bCs/>
          <w:sz w:val="22"/>
          <w:szCs w:val="22"/>
        </w:rPr>
        <w:t>Architecture: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173980" cy="2552700"/>
            <wp:effectExtent l="0" t="0" r="7620" b="0"/>
            <wp:docPr id="72" name="Picture 72" descr="Machine generated alternative text:&#10;Azure Databricks &#10;Producer &#10;Notebook &#10;Uses Spark &#10;connector to &#10;Event Hubs &#10;Event Hubs &#10;Uses Spark &#10;to process &#10;Spark on Databricks &#10;APACHE &#10;Sp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hine generated alternative text:&#10;Azure Databricks &#10;Producer &#10;Notebook &#10;Uses Spark &#10;connector to &#10;Event Hubs &#10;Event Hubs &#10;Uses Spark &#10;to process &#10;Spark on Databricks &#10;APACHE &#10;Spork "/>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73980" cy="2552700"/>
                    </a:xfrm>
                    <a:prstGeom prst="rect">
                      <a:avLst/>
                    </a:prstGeom>
                    <a:noFill/>
                    <a:ln>
                      <a:noFill/>
                    </a:ln>
                  </pic:spPr>
                </pic:pic>
              </a:graphicData>
            </a:graphic>
          </wp:inline>
        </w:drawing>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numPr>
          <w:ilvl w:val="0"/>
          <w:numId w:val="40"/>
        </w:numPr>
        <w:textAlignment w:val="center"/>
        <w:rPr>
          <w:rFonts w:ascii="Calibri" w:eastAsia="Times New Roman" w:hAnsi="Calibri" w:cs="Calibri"/>
          <w:sz w:val="22"/>
          <w:szCs w:val="22"/>
        </w:rPr>
      </w:pPr>
      <w:r>
        <w:rPr>
          <w:rFonts w:ascii="Calibri" w:eastAsia="Times New Roman" w:hAnsi="Calibri" w:cs="Calibri"/>
          <w:sz w:val="22"/>
          <w:szCs w:val="22"/>
        </w:rPr>
        <w:t xml:space="preserve">Create a VNET, Databricks service and Event </w:t>
      </w:r>
      <w:r>
        <w:rPr>
          <w:rFonts w:ascii="Calibri" w:eastAsia="Times New Roman" w:hAnsi="Calibri" w:cs="Calibri"/>
          <w:sz w:val="22"/>
          <w:szCs w:val="22"/>
        </w:rPr>
        <w:t>Hubs</w:t>
      </w:r>
    </w:p>
    <w:p w:rsidR="008B6594" w:rsidRDefault="008B6594">
      <w:pPr>
        <w:numPr>
          <w:ilvl w:val="0"/>
          <w:numId w:val="40"/>
        </w:numPr>
        <w:textAlignment w:val="center"/>
        <w:rPr>
          <w:rFonts w:ascii="Calibri" w:eastAsia="Times New Roman" w:hAnsi="Calibri" w:cs="Calibri"/>
          <w:sz w:val="22"/>
          <w:szCs w:val="22"/>
        </w:rPr>
      </w:pPr>
      <w:r>
        <w:rPr>
          <w:rFonts w:ascii="Calibri" w:eastAsia="Times New Roman" w:hAnsi="Calibri" w:cs="Calibri"/>
          <w:sz w:val="22"/>
          <w:szCs w:val="22"/>
        </w:rPr>
        <w:t>Connect a data ingestion system with Azure Databricks to stream data into an Apache Spark cluster</w:t>
      </w:r>
    </w:p>
    <w:p w:rsidR="008B6594" w:rsidRDefault="008B6594">
      <w:pPr>
        <w:numPr>
          <w:ilvl w:val="1"/>
          <w:numId w:val="40"/>
        </w:numPr>
        <w:textAlignment w:val="center"/>
        <w:rPr>
          <w:rFonts w:ascii="Calibri" w:eastAsia="Times New Roman" w:hAnsi="Calibri" w:cs="Calibri"/>
          <w:sz w:val="22"/>
          <w:szCs w:val="22"/>
        </w:rPr>
      </w:pPr>
      <w:r>
        <w:rPr>
          <w:rFonts w:ascii="Calibri" w:eastAsia="Times New Roman" w:hAnsi="Calibri" w:cs="Calibri"/>
          <w:sz w:val="22"/>
          <w:szCs w:val="22"/>
        </w:rPr>
        <w:t xml:space="preserve">Set up data ingestion system using Azure Event Hubs and then connect it to Azure Databricks to process the incoming messages. </w:t>
      </w:r>
    </w:p>
    <w:p w:rsidR="008B6594" w:rsidRDefault="008B6594">
      <w:pPr>
        <w:numPr>
          <w:ilvl w:val="1"/>
          <w:numId w:val="40"/>
        </w:numPr>
        <w:textAlignment w:val="center"/>
        <w:rPr>
          <w:rFonts w:ascii="Calibri" w:eastAsia="Times New Roman" w:hAnsi="Calibri" w:cs="Calibri"/>
          <w:sz w:val="22"/>
          <w:szCs w:val="22"/>
        </w:rPr>
      </w:pPr>
      <w:r>
        <w:rPr>
          <w:rFonts w:ascii="Calibri" w:eastAsia="Times New Roman" w:hAnsi="Calibri" w:cs="Calibri"/>
          <w:sz w:val="22"/>
          <w:szCs w:val="22"/>
        </w:rPr>
        <w:t>Use Twitter APIs to ingest tweets into Event Hubs</w:t>
      </w:r>
    </w:p>
    <w:p w:rsidR="008B6594" w:rsidRDefault="008B6594">
      <w:pPr>
        <w:numPr>
          <w:ilvl w:val="1"/>
          <w:numId w:val="40"/>
        </w:numPr>
        <w:textAlignment w:val="center"/>
        <w:rPr>
          <w:rFonts w:ascii="Calibri" w:eastAsia="Times New Roman" w:hAnsi="Calibri" w:cs="Calibri"/>
          <w:sz w:val="22"/>
          <w:szCs w:val="22"/>
        </w:rPr>
      </w:pPr>
      <w:r>
        <w:rPr>
          <w:rFonts w:ascii="Calibri" w:eastAsia="Times New Roman" w:hAnsi="Calibri" w:cs="Calibri"/>
          <w:sz w:val="22"/>
          <w:szCs w:val="22"/>
        </w:rPr>
        <w:t>In Azure Databricks, run analytics for further analysis of data</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numPr>
          <w:ilvl w:val="0"/>
          <w:numId w:val="41"/>
        </w:numPr>
        <w:textAlignment w:val="center"/>
        <w:rPr>
          <w:rFonts w:ascii="Calibri" w:eastAsia="Times New Roman" w:hAnsi="Calibri" w:cs="Calibri"/>
          <w:sz w:val="22"/>
          <w:szCs w:val="22"/>
        </w:rPr>
      </w:pPr>
      <w:r>
        <w:rPr>
          <w:rFonts w:ascii="Calibri" w:eastAsia="Times New Roman" w:hAnsi="Calibri" w:cs="Calibri"/>
          <w:sz w:val="22"/>
          <w:szCs w:val="22"/>
        </w:rPr>
        <w:t>Create an Azure Event Hubs</w:t>
      </w:r>
    </w:p>
    <w:p w:rsidR="008B6594" w:rsidRDefault="008B6594">
      <w:pPr>
        <w:numPr>
          <w:ilvl w:val="0"/>
          <w:numId w:val="41"/>
        </w:numPr>
        <w:textAlignment w:val="center"/>
        <w:rPr>
          <w:rFonts w:ascii="Calibri" w:eastAsia="Times New Roman" w:hAnsi="Calibri" w:cs="Calibri"/>
          <w:sz w:val="22"/>
          <w:szCs w:val="22"/>
        </w:rPr>
      </w:pPr>
      <w:r>
        <w:rPr>
          <w:rFonts w:ascii="Calibri" w:eastAsia="Times New Roman" w:hAnsi="Calibri" w:cs="Calibri"/>
          <w:sz w:val="22"/>
          <w:szCs w:val="22"/>
        </w:rPr>
        <w:t>Copy connection string to access the Event Hubs namespace, e.g., Endpoint=sb://&lt;namespace&gt;.servicebus.windows.net</w:t>
      </w:r>
      <w:r>
        <w:rPr>
          <w:rFonts w:ascii="Calibri" w:eastAsia="Times New Roman" w:hAnsi="Calibri" w:cs="Calibri"/>
          <w:sz w:val="22"/>
          <w:szCs w:val="22"/>
        </w:rPr>
        <w:t>/;SharedAccessKeyName=&lt;key name&gt;;SharedAccessKey=&lt;key value&gt;.</w:t>
      </w:r>
    </w:p>
    <w:p w:rsidR="008B6594" w:rsidRDefault="008B6594">
      <w:pPr>
        <w:numPr>
          <w:ilvl w:val="0"/>
          <w:numId w:val="41"/>
        </w:numPr>
        <w:textAlignment w:val="center"/>
        <w:rPr>
          <w:rFonts w:ascii="Calibri" w:eastAsia="Times New Roman" w:hAnsi="Calibri" w:cs="Calibri"/>
          <w:sz w:val="22"/>
          <w:szCs w:val="22"/>
        </w:rPr>
      </w:pPr>
      <w:r>
        <w:rPr>
          <w:rFonts w:ascii="Calibri" w:eastAsia="Times New Roman" w:hAnsi="Calibri" w:cs="Calibri"/>
          <w:sz w:val="22"/>
          <w:szCs w:val="22"/>
        </w:rPr>
        <w:t>Get shared access policy name and policy key for Event Hubs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numPr>
          <w:ilvl w:val="0"/>
          <w:numId w:val="42"/>
        </w:numPr>
        <w:textAlignment w:val="center"/>
        <w:rPr>
          <w:rFonts w:ascii="Calibri" w:eastAsia="Times New Roman" w:hAnsi="Calibri" w:cs="Calibri"/>
          <w:sz w:val="22"/>
          <w:szCs w:val="22"/>
        </w:rPr>
      </w:pPr>
      <w:r>
        <w:rPr>
          <w:rFonts w:ascii="Calibri" w:eastAsia="Times New Roman" w:hAnsi="Calibri" w:cs="Calibri"/>
          <w:sz w:val="22"/>
          <w:szCs w:val="22"/>
        </w:rPr>
        <w:t>Create Databricks service, workspace, cluster and Scala notebook</w:t>
      </w:r>
    </w:p>
    <w:p w:rsidR="008B6594" w:rsidRDefault="008B6594">
      <w:pPr>
        <w:numPr>
          <w:ilvl w:val="0"/>
          <w:numId w:val="42"/>
        </w:numPr>
        <w:textAlignment w:val="center"/>
        <w:rPr>
          <w:rFonts w:ascii="Calibri" w:eastAsia="Times New Roman" w:hAnsi="Calibri" w:cs="Calibri"/>
          <w:sz w:val="22"/>
          <w:szCs w:val="22"/>
        </w:rPr>
      </w:pPr>
      <w:r>
        <w:rPr>
          <w:rFonts w:ascii="Calibri" w:eastAsia="Times New Roman" w:hAnsi="Calibri" w:cs="Calibri"/>
          <w:sz w:val="22"/>
          <w:szCs w:val="22"/>
        </w:rPr>
        <w:t>Write two Scala programs - Data feed, e.g., Twitter feed sender and</w:t>
      </w:r>
      <w:r>
        <w:rPr>
          <w:rFonts w:ascii="Calibri" w:eastAsia="Times New Roman" w:hAnsi="Calibri" w:cs="Calibri"/>
          <w:sz w:val="22"/>
          <w:szCs w:val="22"/>
        </w:rPr>
        <w:t xml:space="preserve"> Twitter feed receiver</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hyperlink r:id="rId193" w:history="1">
        <w:r>
          <w:rPr>
            <w:rStyle w:val="Hyperlink"/>
            <w:rFonts w:ascii="Calibri" w:hAnsi="Calibri" w:cs="Calibri"/>
            <w:sz w:val="22"/>
            <w:szCs w:val="22"/>
          </w:rPr>
          <w:t>https://docs.microsoft.com/en-us/azure/azure-databricks/databricks-stream-from-eventhubs</w:t>
        </w:r>
      </w:hyperlink>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You connect a data ingestion system with Azure Databricks to stream data into an Apache Spark cluster in</w:t>
      </w:r>
      <w:r>
        <w:rPr>
          <w:rFonts w:ascii="Calibri" w:hAnsi="Calibri" w:cs="Calibri"/>
          <w:sz w:val="22"/>
          <w:szCs w:val="22"/>
        </w:rPr>
        <w:t xml:space="preserve"> near real-time. You set up data ingestion system using Azure Event Hubs and then connect it to Azure Databricks to process the messages coming through. To access a stream of data, you use Twitter APIs to ingest tweets into Event Hubs. Once you have the da</w:t>
      </w:r>
      <w:r>
        <w:rPr>
          <w:rFonts w:ascii="Calibri" w:hAnsi="Calibri" w:cs="Calibri"/>
          <w:sz w:val="22"/>
          <w:szCs w:val="22"/>
        </w:rPr>
        <w:t>ta in Azure Databricks, you can run analytical jobs to further analyze the data.</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Segoe UI" w:hAnsi="Segoe UI" w:cs="Segoe UI"/>
          <w:color w:val="000000"/>
          <w:sz w:val="36"/>
          <w:szCs w:val="36"/>
        </w:rPr>
      </w:pPr>
      <w:r>
        <w:rPr>
          <w:rFonts w:ascii="Segoe UI" w:hAnsi="Segoe UI" w:cs="Segoe UI"/>
          <w:color w:val="000000"/>
          <w:sz w:val="36"/>
          <w:szCs w:val="36"/>
        </w:rPr>
        <w:t>Prerequisites</w:t>
      </w:r>
    </w:p>
    <w:p w:rsidR="008B6594" w:rsidRDefault="008B6594">
      <w:pPr>
        <w:numPr>
          <w:ilvl w:val="0"/>
          <w:numId w:val="43"/>
        </w:numPr>
        <w:textAlignment w:val="center"/>
        <w:rPr>
          <w:rFonts w:ascii="Calibri" w:eastAsia="Times New Roman" w:hAnsi="Calibri" w:cs="Calibri"/>
          <w:color w:val="000000"/>
          <w:sz w:val="22"/>
          <w:szCs w:val="22"/>
        </w:rPr>
      </w:pPr>
      <w:r>
        <w:rPr>
          <w:rFonts w:ascii="Segoe UI" w:eastAsia="Times New Roman" w:hAnsi="Segoe UI" w:cs="Segoe UI"/>
          <w:color w:val="000000"/>
        </w:rPr>
        <w:t>An Azure Event Hubs namespace.</w:t>
      </w:r>
    </w:p>
    <w:p w:rsidR="008B6594" w:rsidRDefault="008B6594">
      <w:pPr>
        <w:numPr>
          <w:ilvl w:val="0"/>
          <w:numId w:val="43"/>
        </w:numPr>
        <w:textAlignment w:val="center"/>
        <w:rPr>
          <w:rFonts w:ascii="Calibri" w:eastAsia="Times New Roman" w:hAnsi="Calibri" w:cs="Calibri"/>
          <w:color w:val="000000"/>
          <w:sz w:val="22"/>
          <w:szCs w:val="22"/>
        </w:rPr>
      </w:pPr>
      <w:r>
        <w:rPr>
          <w:rFonts w:ascii="Segoe UI" w:eastAsia="Times New Roman" w:hAnsi="Segoe UI" w:cs="Segoe UI"/>
          <w:color w:val="000000"/>
        </w:rPr>
        <w:t>An Event Hub within the namespace.</w:t>
      </w:r>
    </w:p>
    <w:p w:rsidR="008B6594" w:rsidRDefault="008B6594">
      <w:pPr>
        <w:numPr>
          <w:ilvl w:val="0"/>
          <w:numId w:val="43"/>
        </w:numPr>
        <w:textAlignment w:val="center"/>
        <w:rPr>
          <w:rFonts w:ascii="Calibri" w:eastAsia="Times New Roman" w:hAnsi="Calibri" w:cs="Calibri"/>
          <w:color w:val="000000"/>
          <w:sz w:val="22"/>
          <w:szCs w:val="22"/>
        </w:rPr>
      </w:pPr>
      <w:r>
        <w:rPr>
          <w:rFonts w:ascii="Segoe UI" w:eastAsia="Times New Roman" w:hAnsi="Segoe UI" w:cs="Segoe UI"/>
          <w:color w:val="000000"/>
        </w:rPr>
        <w:t>Connection string to access the Event Hubs namespace. The connection string should have a for</w:t>
      </w:r>
      <w:r>
        <w:rPr>
          <w:rFonts w:ascii="Segoe UI" w:eastAsia="Times New Roman" w:hAnsi="Segoe UI" w:cs="Segoe UI"/>
          <w:color w:val="000000"/>
        </w:rPr>
        <w:t xml:space="preserve">mat similar to </w:t>
      </w:r>
      <w:r>
        <w:rPr>
          <w:rFonts w:ascii="SFMono-Regular" w:eastAsia="Times New Roman" w:hAnsi="SFMono-Regular" w:cs="Calibri"/>
          <w:i/>
          <w:iCs/>
          <w:color w:val="000000"/>
        </w:rPr>
        <w:t>Endpoint=sb://&lt;namespace&gt;.servicebus.windows.net/;SharedAccessKeyName=&lt;key name&gt;;SharedAccessKey=&lt;key value&gt;</w:t>
      </w:r>
      <w:r>
        <w:rPr>
          <w:rFonts w:ascii="Segoe UI" w:eastAsia="Times New Roman" w:hAnsi="Segoe UI" w:cs="Segoe UI"/>
          <w:color w:val="000000"/>
        </w:rPr>
        <w:t>.</w:t>
      </w:r>
    </w:p>
    <w:p w:rsidR="008B6594" w:rsidRDefault="008B6594">
      <w:pPr>
        <w:numPr>
          <w:ilvl w:val="0"/>
          <w:numId w:val="43"/>
        </w:numPr>
        <w:textAlignment w:val="center"/>
        <w:rPr>
          <w:rFonts w:ascii="Calibri" w:eastAsia="Times New Roman" w:hAnsi="Calibri" w:cs="Calibri"/>
          <w:color w:val="000000"/>
          <w:sz w:val="22"/>
          <w:szCs w:val="22"/>
        </w:rPr>
      </w:pPr>
      <w:r>
        <w:rPr>
          <w:rFonts w:ascii="Segoe UI" w:eastAsia="Times New Roman" w:hAnsi="Segoe UI" w:cs="Segoe UI"/>
          <w:color w:val="000000"/>
        </w:rPr>
        <w:t>Shared access policy name and policy key for Event Hubs.</w:t>
      </w:r>
    </w:p>
    <w:p w:rsidR="008B6594" w:rsidRDefault="008B6594">
      <w:pPr>
        <w:pStyle w:val="NormalWeb"/>
        <w:spacing w:before="0" w:beforeAutospacing="0" w:after="0" w:afterAutospacing="0"/>
        <w:rPr>
          <w:rFonts w:ascii="Segoe UI" w:hAnsi="Segoe UI" w:cs="Segoe UI"/>
          <w:color w:val="000000"/>
        </w:rPr>
      </w:pPr>
      <w:r>
        <w:rPr>
          <w:rFonts w:ascii="Segoe UI" w:hAnsi="Segoe UI" w:cs="Segoe UI"/>
          <w:color w:val="000000"/>
        </w:rPr>
        <w:t>++++++++++++++++++++++++++++++++++++++++++++++++++++++++++++++++++++++++++++++++</w:t>
      </w:r>
    </w:p>
    <w:p w:rsidR="008B6594" w:rsidRDefault="008B6594">
      <w:pPr>
        <w:pStyle w:val="NormalWeb"/>
        <w:spacing w:before="0" w:beforeAutospacing="0" w:after="0" w:afterAutospacing="0"/>
        <w:rPr>
          <w:rFonts w:ascii="Segoe UI" w:hAnsi="Segoe UI" w:cs="Segoe UI"/>
          <w:color w:val="000000"/>
        </w:rPr>
      </w:pPr>
      <w:r>
        <w:rPr>
          <w:rFonts w:ascii="Segoe UI" w:hAnsi="Segoe UI" w:cs="Segoe UI"/>
          <w:color w:val="000000"/>
        </w:rPr>
        <w:t>Twitter Keys: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Consumer API keys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API key: YVVIpEQgWP8CBzPKcoTiFdEKE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API secret key: dvBYpkkTuzykDf7Vl11O0hAOEcu5tzySMcR7FauIfALvq3LRq8</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Access token: </w:t>
      </w:r>
      <w:r>
        <w:rPr>
          <w:rFonts w:ascii="Calibri" w:hAnsi="Calibri" w:cs="Calibri"/>
          <w:sz w:val="22"/>
          <w:szCs w:val="22"/>
        </w:rPr>
        <w:t>283119593-Tcc5CJQsy11yTqvleRNP0WD2h88RMTIvK65XSWlg</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Access token secret: phYbkGR1Ic43OAlwMsVwFPtnFUBsPEbrrkutQZFW5iJsb</w:t>
      </w:r>
    </w:p>
    <w:p w:rsidR="008B6594" w:rsidRDefault="008B6594">
      <w:pPr>
        <w:pStyle w:val="NormalWeb"/>
        <w:spacing w:before="0" w:beforeAutospacing="0" w:after="0" w:afterAutospacing="0"/>
        <w:rPr>
          <w:rFonts w:ascii="Segoe UI" w:hAnsi="Segoe UI" w:cs="Segoe UI"/>
          <w:color w:val="000000"/>
        </w:rPr>
      </w:pPr>
      <w:r>
        <w:rPr>
          <w:rFonts w:ascii="Segoe UI" w:hAnsi="Segoe UI" w:cs="Segoe UI"/>
          <w:color w:val="000000"/>
        </w:rPr>
        <w:t>+++++++++++++++++++++++++++++++++++++++++++++++++++++++++++++++++++++++++++++++++++++</w:t>
      </w:r>
    </w:p>
    <w:p w:rsidR="008B6594" w:rsidRDefault="008B6594">
      <w:pPr>
        <w:pStyle w:val="NormalWeb"/>
        <w:spacing w:before="0" w:beforeAutospacing="0" w:after="0" w:afterAutospacing="0"/>
        <w:rPr>
          <w:rFonts w:ascii="Segoe UI" w:hAnsi="Segoe UI" w:cs="Segoe UI"/>
          <w:color w:val="000000"/>
        </w:rPr>
      </w:pPr>
      <w:r>
        <w:rPr>
          <w:rFonts w:ascii="Segoe UI" w:hAnsi="Segoe UI" w:cs="Segoe UI"/>
          <w:color w:val="000000"/>
        </w:rPr>
        <w:t> </w:t>
      </w:r>
    </w:p>
    <w:p w:rsidR="008B6594" w:rsidRDefault="008B6594">
      <w:pPr>
        <w:pStyle w:val="NormalWeb"/>
        <w:spacing w:before="0" w:beforeAutospacing="0" w:after="0" w:afterAutospacing="0"/>
        <w:rPr>
          <w:rFonts w:ascii="Calibri" w:hAnsi="Calibri" w:cs="Calibri"/>
          <w:sz w:val="22"/>
          <w:szCs w:val="22"/>
        </w:rPr>
      </w:pPr>
      <w:hyperlink r:id="rId194" w:history="1">
        <w:r>
          <w:rPr>
            <w:rStyle w:val="Hyperlink"/>
            <w:rFonts w:ascii="Segoe UI" w:hAnsi="Segoe UI" w:cs="Segoe UI"/>
          </w:rPr>
          <w:t>Create an Azure Event Hubs namespace and event hub</w:t>
        </w:r>
      </w:hyperlink>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Cluster settings - </w:t>
      </w:r>
      <w:r>
        <w:rPr>
          <w:rFonts w:ascii="Calibri" w:hAnsi="Calibri" w:cs="Calibri"/>
          <w:b/>
          <w:bCs/>
          <w:sz w:val="22"/>
          <w:szCs w:val="22"/>
          <w:shd w:val="clear" w:color="auto" w:fill="FFFF99"/>
        </w:rPr>
        <w:t xml:space="preserve">Be sure to set the Databricks Runtime version to at 6.2 or later.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107180" cy="571500"/>
            <wp:effectExtent l="0" t="0" r="7620" b="0"/>
            <wp:docPr id="73" name="Picture 73" descr="Machine generated alternative text:&#10;Databricks Runtime Version &#10;6.2 (includes Apache Spark 2_4.4, Scala 21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hine generated alternative text:&#10;Databricks Runtime Version &#10;6.2 (includes Apache Spark 2_4.4, Scala 211) "/>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07180" cy="571500"/>
                    </a:xfrm>
                    <a:prstGeom prst="rect">
                      <a:avLst/>
                    </a:prstGeom>
                    <a:noFill/>
                    <a:ln>
                      <a:noFill/>
                    </a:ln>
                  </pic:spPr>
                </pic:pic>
              </a:graphicData>
            </a:graphic>
          </wp:inline>
        </w:drawing>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113020" cy="3840480"/>
            <wp:effectExtent l="0" t="0" r="0" b="7620"/>
            <wp:docPr id="74" name="Picture 74" descr="Machine generated alternative text:&#10;Clusters / dcl-db-clusterl &#10;dcl-db-clusterl &#10;Cluster Name &#10;dcl -db-clusterll &#10;Cluster Mode O &#10;Standard &#10;Pool O &#10;None &#10;Databricks Runtime Version O &#10;Cancel &#10;2-3 workers: 28.0-42.0 Ga Memory, 8-12 cores, 1.5-225 OSU &#10;Confirm and Resize &#10;1 Driver: 14.0 Memory, 4 cores, 0.75 DSC' O &#10;Learn more &#10;Runtime 55 CTS (Scala spark 2.43) &#10;Python Version O &#10;2 &#10;Autopilot Options &#10;O Enable autoscaling O &#10;erminate after &#10;30 &#10;Worker Type O &#10;Standard DS3 v2 &#10;Driver Type &#10;Standard DS3 v2 &#10;Advanced Options &#10;minutes of inactivity O &#10;14.0 Gd Memory, 4 Cores, &#10;14.0 Gd Memory, 4 Cores, &#10;Min Workers &#10;2 &#10;Max Workers &#10;3 &#10;0.75 OSU &#10;0.75 OS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hine generated alternative text:&#10;Clusters / dcl-db-clusterl &#10;dcl-db-clusterl &#10;Cluster Name &#10;dcl -db-clusterll &#10;Cluster Mode O &#10;Standard &#10;Pool O &#10;None &#10;Databricks Runtime Version O &#10;Cancel &#10;2-3 workers: 28.0-42.0 Ga Memory, 8-12 cores, 1.5-225 OSU &#10;Confirm and Resize &#10;1 Driver: 14.0 Memory, 4 cores, 0.75 DSC' O &#10;Learn more &#10;Runtime 55 CTS (Scala spark 2.43) &#10;Python Version O &#10;2 &#10;Autopilot Options &#10;O Enable autoscaling O &#10;erminate after &#10;30 &#10;Worker Type O &#10;Standard DS3 v2 &#10;Driver Type &#10;Standard DS3 v2 &#10;Advanced Options &#10;minutes of inactivity O &#10;14.0 Gd Memory, 4 Cores, &#10;14.0 Gd Memory, 4 Cores, &#10;Min Workers &#10;2 &#10;Max Workers &#10;3 &#10;0.75 OSU &#10;0.75 OSU "/>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113020" cy="3840480"/>
                    </a:xfrm>
                    <a:prstGeom prst="rect">
                      <a:avLst/>
                    </a:prstGeom>
                    <a:noFill/>
                    <a:ln>
                      <a:noFill/>
                    </a:ln>
                  </pic:spPr>
                </pic:pic>
              </a:graphicData>
            </a:graphic>
          </wp:inline>
        </w:drawing>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b/>
          <w:bCs/>
          <w:sz w:val="22"/>
          <w:szCs w:val="22"/>
        </w:rPr>
        <w:t>Library Packages: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8046720" cy="2735580"/>
            <wp:effectExtent l="0" t="0" r="0" b="7620"/>
            <wp:docPr id="75" name="Picture 75" descr="Machine generated alternative text:&#10;Clusters / dc4-databricks-cluster &#10;O dc4-databricks-cluster &#10;(7 Edit &#10;Start &#10;Driver Logs &#10;Clone &#10;Metrics &#10;X Delete &#10;Apps &#10;Configuration &#10;% Uninstall &#10;Name &#10;Notebooks (0) &#10;Libraries Event Log Spark UI &#10;Install New &#10;Spark Cluster UI - Master &#10;2. &#10;Type &#10;Maven &#10;Maven &#10;Status &#10;Source &#10;com_microsoft.azure:azure-eventhubs-spark &#10;org _ twitter4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hine generated alternative text:&#10;Clusters / dc4-databricks-cluster &#10;O dc4-databricks-cluster &#10;(7 Edit &#10;Start &#10;Driver Logs &#10;Clone &#10;Metrics &#10;X Delete &#10;Apps &#10;Configuration &#10;% Uninstall &#10;Name &#10;Notebooks (0) &#10;Libraries Event Log Spark UI &#10;Install New &#10;Spark Cluster UI - Master &#10;2. &#10;Type &#10;Maven &#10;Maven &#10;Status &#10;Source &#10;com_microsoft.azure:azure-eventhubs-spark &#10;org _ twitter4j: "/>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8046720" cy="2735580"/>
                    </a:xfrm>
                    <a:prstGeom prst="rect">
                      <a:avLst/>
                    </a:prstGeom>
                    <a:noFill/>
                    <a:ln>
                      <a:noFill/>
                    </a:ln>
                  </pic:spPr>
                </pic:pic>
              </a:graphicData>
            </a:graphic>
          </wp:inline>
        </w:drawing>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b/>
          <w:bCs/>
          <w:sz w:val="22"/>
          <w:szCs w:val="22"/>
          <w:highlight w:val="yellow"/>
        </w:rPr>
        <w:t>VERY IMPORTANT: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8001000" cy="2240280"/>
            <wp:effectExtent l="0" t="0" r="0" b="7620"/>
            <wp:docPr id="76" name="Picture 76" descr="Machine generated alternative text:&#10;dcl -dbc &#10;Edit &#10;Clone &#10;Restalt &#10;Terminate &#10;Driver Logs &#10;X Delete &#10;Metrics &#10;Configuration &#10;% Uninstall &#10;Name &#10;Notebooks (1) &#10;Install New &#10;Libraries Event Log Spark UI &#10;Apps &#10;Spark Cluster UI - Master &#10;2. &#10;Type &#10;Maven &#10;Maven &#10;Status &#10;Installed &#10;Installed &#10;Source &#10;com_microsoft.azure:azure-eventhubs-spark &#10;org _ 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hine generated alternative text:&#10;dcl -dbc &#10;Edit &#10;Clone &#10;Restalt &#10;Terminate &#10;Driver Logs &#10;X Delete &#10;Metrics &#10;Configuration &#10;% Uninstall &#10;Name &#10;Notebooks (1) &#10;Install New &#10;Libraries Event Log Spark UI &#10;Apps &#10;Spark Cluster UI - Master &#10;2. &#10;Type &#10;Maven &#10;Maven &#10;Status &#10;Installed &#10;Installed &#10;Source &#10;com_microsoft.azure:azure-eventhubs-spark &#10;org _ 7 "/>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8001000" cy="2240280"/>
                    </a:xfrm>
                    <a:prstGeom prst="rect">
                      <a:avLst/>
                    </a:prstGeom>
                    <a:noFill/>
                    <a:ln>
                      <a:noFill/>
                    </a:ln>
                  </pic:spPr>
                </pic:pic>
              </a:graphicData>
            </a:graphic>
          </wp:inline>
        </w:drawing>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b/>
          <w:bCs/>
          <w:sz w:val="22"/>
          <w:szCs w:val="22"/>
          <w:highlight w:val="yellow"/>
        </w:rPr>
        <w:t>To do this: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click on Libraries --&gt; Install N</w:t>
      </w:r>
      <w:r>
        <w:rPr>
          <w:rFonts w:ascii="Calibri" w:hAnsi="Calibri" w:cs="Calibri"/>
          <w:sz w:val="22"/>
          <w:szCs w:val="22"/>
          <w:highlight w:val="yellow"/>
        </w:rPr>
        <w:t>ew</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click on Library Source: Maven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 xml:space="preserve">enter com.microsoft.azure:azure-eventhubs-spark_2.11:2.3.12 in the </w:t>
      </w:r>
      <w:r>
        <w:rPr>
          <w:rFonts w:ascii="Calibri" w:hAnsi="Calibri" w:cs="Calibri"/>
          <w:b/>
          <w:bCs/>
          <w:sz w:val="22"/>
          <w:szCs w:val="22"/>
          <w:highlight w:val="yellow"/>
        </w:rPr>
        <w:t>Coordinates</w:t>
      </w:r>
      <w:r>
        <w:rPr>
          <w:rFonts w:ascii="Calibri" w:hAnsi="Calibri" w:cs="Calibri"/>
          <w:sz w:val="22"/>
          <w:szCs w:val="22"/>
          <w:highlight w:val="yellow"/>
        </w:rPr>
        <w:t xml:space="preserve"> field and click Install</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Again, enter org.twitter4j:twitter4j-core:4.0.7 in the Coordinates field and click Install</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b/>
          <w:bCs/>
          <w:sz w:val="22"/>
          <w:szCs w:val="22"/>
          <w:highlight w:val="yellow"/>
        </w:rPr>
        <w:t>ENSURE the Scala and Spark</w:t>
      </w:r>
      <w:r>
        <w:rPr>
          <w:rFonts w:ascii="Calibri" w:hAnsi="Calibri" w:cs="Calibri"/>
          <w:b/>
          <w:bCs/>
          <w:sz w:val="22"/>
          <w:szCs w:val="22"/>
          <w:highlight w:val="yellow"/>
        </w:rPr>
        <w:t xml:space="preserve"> versions are compatible in the Databricks Runtime Version during Databricks cluster creation and the installed libraries. For example:</w:t>
      </w:r>
    </w:p>
    <w:p w:rsidR="008B6594" w:rsidRDefault="008B6594">
      <w:pPr>
        <w:pStyle w:val="NormalWeb"/>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extent cx="2506980" cy="449580"/>
            <wp:effectExtent l="0" t="0" r="7620" b="7620"/>
            <wp:docPr id="77" name="Picture 77" descr="Machine generated alternative text:&#10;Databricks Runtime Version O &#10;Runtime 56 211 , spark 2.43) &#10;Lea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hine generated alternative text:&#10;Databricks Runtime Version O &#10;Runtime 56 211 , spark 2.43) &#10;Learn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06980" cy="449580"/>
                    </a:xfrm>
                    <a:prstGeom prst="rect">
                      <a:avLst/>
                    </a:prstGeom>
                    <a:noFill/>
                    <a:ln>
                      <a:noFill/>
                    </a:ln>
                  </pic:spPr>
                </pic:pic>
              </a:graphicData>
            </a:graphic>
          </wp:inline>
        </w:drawing>
      </w:r>
    </w:p>
    <w:p w:rsidR="008B6594" w:rsidRDefault="008B6594">
      <w:pPr>
        <w:pStyle w:val="NormalWeb"/>
        <w:spacing w:before="0" w:beforeAutospacing="0" w:after="0" w:afterAutospacing="0"/>
        <w:ind w:left="1080"/>
        <w:rPr>
          <w:rFonts w:ascii="Calibri" w:hAnsi="Calibri" w:cs="Calibri"/>
          <w:sz w:val="22"/>
          <w:szCs w:val="22"/>
        </w:rPr>
      </w:pPr>
      <w:r>
        <w:rPr>
          <w:rFonts w:ascii="Calibri" w:hAnsi="Calibri" w:cs="Calibri"/>
          <w:b/>
          <w:bCs/>
          <w:sz w:val="22"/>
          <w:szCs w:val="22"/>
        </w:rPr>
        <w:t xml:space="preserve"> And </w:t>
      </w:r>
      <w:r>
        <w:rPr>
          <w:rFonts w:ascii="Calibri" w:hAnsi="Calibri" w:cs="Calibri"/>
          <w:sz w:val="22"/>
          <w:szCs w:val="22"/>
          <w:highlight w:val="yellow"/>
        </w:rPr>
        <w:t>com.microsoft.azure:azure-eventhubs-spark_2.11:2.3.12</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b/>
          <w:bCs/>
          <w:sz w:val="22"/>
          <w:szCs w:val="22"/>
        </w:rPr>
        <w:t>Tweet Sender: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880"/>
      </w:tblGrid>
      <w:tr w:rsidR="00000000">
        <w:trPr>
          <w:divId w:val="1649480548"/>
        </w:trPr>
        <w:tc>
          <w:tcPr>
            <w:tcW w:w="888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scala.collection.JavaConverters._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com.microsoft.azure.eventhubs._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java.util.concurrent._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scala.collection.immutable._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scala.concurrent.Future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scal</w:t>
            </w:r>
            <w:r>
              <w:rPr>
                <w:rFonts w:ascii="Calibri" w:hAnsi="Calibri" w:cs="Calibri"/>
                <w:sz w:val="22"/>
                <w:szCs w:val="22"/>
              </w:rPr>
              <w:t>a.concurrent.ExecutionContext.Implicits.global</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namespaceName = "dc1-event-hubs1"</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eventHubName = "dc1-event-hub1"</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sasKeyName = "dc1-eh-policy"</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sasKey = "dKDjmcvfmbmuJc+IyCXHgECLnX/xBeOLPHwz51G9fEg="</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connStr = new ConnectionStringBuilde</w:t>
            </w:r>
            <w:r>
              <w:rPr>
                <w:rFonts w:ascii="Calibri" w:hAnsi="Calibri" w:cs="Calibri"/>
                <w:sz w:val="22"/>
                <w:szCs w:val="22"/>
              </w:rPr>
              <w:t>r()</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.setNamespaceName(namespaceName)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.setEventHubName(eventHubName)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.setSasKeyName(sasKeyName)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.setSasKey(sasKey)</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pool = Executors.newScheduledThreadPool(1)</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eventHubClient = EventHubClient.create(co</w:t>
            </w:r>
            <w:r>
              <w:rPr>
                <w:rFonts w:ascii="Calibri" w:hAnsi="Calibri" w:cs="Calibri"/>
                <w:sz w:val="22"/>
                <w:szCs w:val="22"/>
              </w:rPr>
              <w:t>nnStr.toString(), pool)</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def sleep(time: Long): Unit = Thread.sleep(time)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def sendEvent(message: String, delay: Long) =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sleep(delay)</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messageData = EventData.create(message.getBytes("UTF-8"))</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eventHubClient.get().send(messageData)</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System.out.println("Sent event: " + message + "\n")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Add your own keywords to the search query.</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dataSource = "twitter"</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if (dataSource == "twitter")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import twitter4j._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import twitter4j.TwitterFact</w:t>
            </w:r>
            <w:r>
              <w:rPr>
                <w:rFonts w:ascii="Calibri" w:hAnsi="Calibri" w:cs="Calibri"/>
                <w:sz w:val="22"/>
                <w:szCs w:val="22"/>
              </w:rPr>
              <w:t>ory</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import twitter4j.Twitter</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import twitter4j.conf.ConfigurationBuilder</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Twitter configuration!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Replace values below with you</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twitterConsumerKey = "5j6NRxTCMeYeX699HqcaQmnW1"</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twitterConsumerSecret = "OJGV4ZZJZ92q5s0mTDeXKvJEqs1i4</w:t>
            </w:r>
            <w:r>
              <w:rPr>
                <w:rFonts w:ascii="Calibri" w:hAnsi="Calibri" w:cs="Calibri"/>
                <w:sz w:val="22"/>
                <w:szCs w:val="22"/>
              </w:rPr>
              <w:t>JXicXm9onwQUEfZuk1aXB"</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twitterOauthAccessToken = "283119593-rBCTLgENNzPWjj9nB065jWgD9RZlqSSZzAUJ0CHz"</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twitterOauthTokenSecret = "116ErxfGGImxpa1liSkPRDgYVfr1VPRDeHlJq1aIRSBz3"</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cb = new ConfigurationBuilder()</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cb.setDebugEnabled(true</w:t>
            </w:r>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.setOAuthConsumerKey(twitterConsumerKey)</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.setOAuthConsumerSecret(twitterConsumerSecret)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.setOAuthAccessToken(twitterOauthAccessToken)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.setOAuthAccessTokenSecret(twitterOauthTokenSecret)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twitterFactory = new </w:t>
            </w:r>
            <w:r>
              <w:rPr>
                <w:rFonts w:ascii="Calibri" w:hAnsi="Calibri" w:cs="Calibri"/>
                <w:sz w:val="22"/>
                <w:szCs w:val="22"/>
              </w:rPr>
              <w:t>TwitterFactory(cb.build())</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twitter = twitterFactory.getInstance()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Getting tweets with keywordFilter and sending them to the Event Hub in realtime!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keywordFilter = {"#Trump"; "#covid-19"; "#Coronavirus"; "#Biden"}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query = new Q</w:t>
            </w:r>
            <w:r>
              <w:rPr>
                <w:rFonts w:ascii="Calibri" w:hAnsi="Calibri" w:cs="Calibri"/>
                <w:sz w:val="22"/>
                <w:szCs w:val="22"/>
              </w:rPr>
              <w:t>uery(keywordFilter)</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query.setCount(500)</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query.lang("en")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var finished = false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while (!finished)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result = twitter.search(query)</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val statuses = result.getTweets()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var lowestStatusId = Long.MaxValue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for (status &lt;- statuses.asScal</w:t>
            </w:r>
            <w:r>
              <w:rPr>
                <w:rFonts w:ascii="Calibri" w:hAnsi="Calibri" w:cs="Calibri"/>
                <w:sz w:val="22"/>
                <w:szCs w:val="22"/>
              </w:rPr>
              <w:t>a)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if(!status.isRetweet()){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sendEvent(status.getText(), 500)</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lowestStatusId = Math.min(status.getId(), lowestStatusId)</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query.setMaxId(lowestStatusId - 1)</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Closing connection to the Event Hub</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eventHubClie</w:t>
            </w:r>
            <w:r>
              <w:rPr>
                <w:rFonts w:ascii="Calibri" w:hAnsi="Calibri" w:cs="Calibri"/>
                <w:sz w:val="22"/>
                <w:szCs w:val="22"/>
              </w:rPr>
              <w:t>nt.get().close()</w:t>
            </w:r>
          </w:p>
        </w:tc>
      </w:tr>
    </w:tbl>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b/>
          <w:bCs/>
          <w:sz w:val="22"/>
          <w:szCs w:val="22"/>
        </w:rPr>
        <w:t>Tweet Reader: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008"/>
        <w:gridCol w:w="332"/>
      </w:tblGrid>
      <w:tr w:rsidR="00000000">
        <w:trPr>
          <w:divId w:val="1013652946"/>
        </w:trPr>
        <w:tc>
          <w:tcPr>
            <w:tcW w:w="11415"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t>
            </w:r>
            <w:r>
              <w:rPr>
                <w:rFonts w:ascii="Calibri" w:hAnsi="Calibri" w:cs="Calibri"/>
                <w:b/>
                <w:bCs/>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b/>
                <w:bCs/>
                <w:sz w:val="22"/>
                <w:szCs w:val="22"/>
              </w:rPr>
              <w:t>//Message reader from EventHub</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b/>
                <w:bCs/>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org.apache.spark.eventhubs._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com.microsoft.azure.eventhubs._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org.apache.spark.sql.types._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org.apache.spark.sql.functions._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Build connection stri</w:t>
            </w:r>
            <w:r>
              <w:rPr>
                <w:rFonts w:ascii="Calibri" w:hAnsi="Calibri" w:cs="Calibri"/>
                <w:sz w:val="22"/>
                <w:szCs w:val="22"/>
              </w:rPr>
              <w:t>ng with the above information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namespaceName = "dc1-event-hubs1"</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eventHubName = "dc1-event-hub1"</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sasKeyName = "dc1-eh-policy"</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sasKey = "dKDjmcvfmbmuJc+IyCXHgECLnX/xBeOLPHwz51G9fEg="</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connStr = new com.microsoft.azure.eventhubs.ConnectionS</w:t>
            </w:r>
            <w:r>
              <w:rPr>
                <w:rFonts w:ascii="Calibri" w:hAnsi="Calibri" w:cs="Calibri"/>
                <w:sz w:val="22"/>
                <w:szCs w:val="22"/>
              </w:rPr>
              <w:t>tringBuilder()</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.setNamespaceName(namespaceName)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.setEventHubName(eventHubName)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.setSasKeyName(sasKeyName)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.setSasKey(sasKey)</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customEventhubParameters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EventHubsConf(connStr.toString())</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.setMaxEventsPerTrigger(5)</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incomingStream = spark.readStream.format("eventhubs").options(customEventhubParameters.toMap).load()</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incomingStream.printSchema</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Sending the incoming stream into the console.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Data comes in batches!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incomingStream.w</w:t>
            </w:r>
            <w:r>
              <w:rPr>
                <w:rFonts w:ascii="Calibri" w:hAnsi="Calibri" w:cs="Calibri"/>
                <w:sz w:val="22"/>
                <w:szCs w:val="22"/>
              </w:rPr>
              <w:t>riteStream.outputMode("append").format("console").option("truncate", false).start().awaitTermination()</w:t>
            </w:r>
          </w:p>
        </w:tc>
        <w:tc>
          <w:tcPr>
            <w:tcW w:w="770"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hideMark/>
          </w:tcPr>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Databricks Excel workbook processing</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Saturday, September 12, 2020</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8:48 PM</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Databricks notebook source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containerName = "input"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storageAcc</w:t>
      </w:r>
      <w:r>
        <w:rPr>
          <w:rFonts w:ascii="Calibri" w:hAnsi="Calibri" w:cs="Calibri"/>
          <w:sz w:val="22"/>
          <w:szCs w:val="22"/>
        </w:rPr>
        <w:t>ountName = "dc1storageacct1"</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key = "HVI8udZTh/FFzvnZFGTqPc+bvxYHXQXm39SUBvTOZVjTH4PPtjMTjOT/soBAUpe3vULQajvEhklEY0pndP3SSA=="</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url = "wasbs://" + containerName + "@" + storageAccountName + ".blob.core.windows.net/"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config = "fs.azure.account.key</w:t>
      </w:r>
      <w:r>
        <w:rPr>
          <w:rFonts w:ascii="Calibri" w:hAnsi="Calibri" w:cs="Calibri"/>
          <w:sz w:val="22"/>
          <w:szCs w:val="22"/>
        </w:rPr>
        <w:t>." + storageAccountName + ".blob.core.windows.net"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dbutils.fs.mount(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source = url,</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mountPoint="/mnt/myblob",</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extraConfigs = Map(config -&gt; key))</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display(dbutils.fs.ls("/mnt/myblob"))</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df = spark.read</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.format("com.crealytics.spark.excel")</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.option("header", true)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.load("/mnt/myblob/data.xlsx")</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display(df)</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com.crealytics.spark.excel._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df = spark.read</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.format("com.crealyti</w:t>
      </w:r>
      <w:r>
        <w:rPr>
          <w:rFonts w:ascii="Calibri" w:hAnsi="Calibri" w:cs="Calibri"/>
          <w:sz w:val="22"/>
          <w:szCs w:val="22"/>
        </w:rPr>
        <w:t>cs.spark.excel")</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.option("header", true)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.load("/mnt/myblob/data.xlsx")</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display(df)</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df = spark.read</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.format("com.crealytics.spark.excel")</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.option("dataAddress", "planes!A1")</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.option("header", true)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.load("</w:t>
      </w:r>
      <w:r>
        <w:rPr>
          <w:rFonts w:ascii="Calibri" w:hAnsi="Calibri" w:cs="Calibri"/>
          <w:sz w:val="22"/>
          <w:szCs w:val="22"/>
        </w:rPr>
        <w:t>/mnt/myblob/data.xlsx")</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display(df)</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df = spark.read</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.format("com.crealytics.spark.excel")</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.option("dataAddress", "Table1[#All]")</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.option("header", true)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.load("/mnt/myblob/data.xlsx")</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display(df)</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sheetNames = WorkbookReader(</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Map("path" -&gt; "/mnt/myblob/data.xlsx"),</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spark.sparkContext.hadoopConfiguration)</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.sheetNames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sheetNames.foreach {item =&gt;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var data = spark.read</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.format("</w:t>
      </w:r>
      <w:r>
        <w:rPr>
          <w:rFonts w:ascii="Calibri" w:hAnsi="Calibri" w:cs="Calibri"/>
          <w:sz w:val="22"/>
          <w:szCs w:val="22"/>
        </w:rPr>
        <w:t>com.crealytics.spark.excel")</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.option("dataAddress", (item + "!A1"))</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.option("header", true)</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.load("/mnt/myblob/data.xlsx")</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data.repartition(1)</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.write</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.format("com.databricks.spark.csv")</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.mode("overwrite")</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.option("header", true)</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.save("/mnt/myblob/databr</w:t>
      </w:r>
      <w:r>
        <w:rPr>
          <w:rFonts w:ascii="Calibri" w:hAnsi="Calibri" w:cs="Calibri"/>
          <w:sz w:val="22"/>
          <w:szCs w:val="22"/>
        </w:rPr>
        <w:t>icks-output/" + item + ".csv")</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org.apache.spark.sql._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org.apache.spark.sql.types._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movieSchema = StructType(Array(</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StructField("Profitability", DoubleType, nullable = false),</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StructField("Film", </w:t>
      </w:r>
      <w:r>
        <w:rPr>
          <w:rFonts w:ascii="Calibri" w:hAnsi="Calibri" w:cs="Calibri"/>
          <w:sz w:val="22"/>
          <w:szCs w:val="22"/>
        </w:rPr>
        <w:t>StringType, nullable = false),</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StructField("Genre", StringType, nullable = false)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df = spark.read</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.format("com.crealytics.spark.excel")</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.option("dataAddress", ("movies!A1"))</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.option("header", true)</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.schema(movieSchema)</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.load("/mnt/myblob/data.xlsx</w:t>
      </w:r>
      <w:r>
        <w:rPr>
          <w:rFonts w:ascii="Calibri" w:hAnsi="Calibri" w:cs="Calibri"/>
          <w:sz w:val="22"/>
          <w:szCs w:val="22"/>
        </w:rPr>
        <w: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display(df)</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df = spark.read</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.format("com.crealytics.spark.excel")</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.option("dataAddress", ("planes!A1"))</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.option("header", true)</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.load("/mnt/myblob/data.xlsx")</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import org.apache.spark.sql.function</w:t>
      </w:r>
      <w:r>
        <w:rPr>
          <w:rFonts w:ascii="Calibri" w:hAnsi="Calibri" w:cs="Calibri"/>
          <w:sz w:val="22"/>
          <w:szCs w:val="22"/>
        </w:rPr>
        <w:t>s._</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val aggregated = df</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.groupBy("manufacturer")</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.count()</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display(aggregated)</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aggregated</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.write</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.format("com.crealytics.spark.excel")</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.option("header", true)</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.option("dataAddress", ("Aggregated!A1"))</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.mode("overwrite")</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.save("/mnt/myblob/output.xlsx")</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COMMAND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df</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.write</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.format("com.crealytics.spark.excel")</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.option("header", true)</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.option("dataAddress", ("Original!A1"))</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.mode("append")</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.save("/mnt/myblob/output.xlsx")</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Databricks scripts (notebooks) v</w:t>
      </w:r>
      <w:r>
        <w:rPr>
          <w:rFonts w:ascii="Calibri Light" w:hAnsi="Calibri Light" w:cs="Calibri Light"/>
          <w:sz w:val="40"/>
          <w:szCs w:val="40"/>
        </w:rPr>
        <w:t>ersion control in GitHub</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Saturday, September 26, 2020</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12:49 PM</w:t>
      </w:r>
    </w:p>
    <w:p w:rsidR="008B6594" w:rsidRDefault="008B6594">
      <w:pPr>
        <w:numPr>
          <w:ilvl w:val="1"/>
          <w:numId w:val="44"/>
        </w:numPr>
        <w:textAlignment w:val="center"/>
        <w:rPr>
          <w:rFonts w:ascii="Calibri" w:eastAsia="Times New Roman" w:hAnsi="Calibri" w:cs="Calibri"/>
          <w:sz w:val="22"/>
          <w:szCs w:val="22"/>
        </w:rPr>
      </w:pPr>
      <w:r>
        <w:rPr>
          <w:rFonts w:ascii="Calibri" w:eastAsia="Times New Roman" w:hAnsi="Calibri" w:cs="Calibri"/>
          <w:sz w:val="22"/>
          <w:szCs w:val="22"/>
        </w:rPr>
        <w:t>Create Databricks script using a Python/Scala/etc. notebook</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8260080" cy="1630680"/>
            <wp:effectExtent l="0" t="0" r="7620" b="7620"/>
            <wp:docPr id="78" name="Picture 78" descr="Machine generated alternative text:&#10;Microsoft Azure &#10;PORTAL &#10;Azure &#10;example (Python) &#10;dcl-db-clusterl &#10;Edit &#10;View: Standard • &#10;a Permissions &#10;@ Run All &#10;Clear • &#10;Schedule &#10;Comments &#10;o ? dcl-dbwsl &#10;Experiment Revision history &#10;Databricks &#10;Cmd 1 &#10;1 pri &#10;Home &#10;Shi ft+Enter to run &#10;Workspace &#10;world! &quot; &#10;shortcu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hine generated alternative text:&#10;Microsoft Azure &#10;PORTAL &#10;Azure &#10;example (Python) &#10;dcl-db-clusterl &#10;Edit &#10;View: Standard • &#10;a Permissions &#10;@ Run All &#10;Clear • &#10;Schedule &#10;Comments &#10;o ? dcl-dbwsl &#10;Experiment Revision history &#10;Databricks &#10;Cmd 1 &#10;1 pri &#10;Home &#10;Shi ft+Enter to run &#10;Workspace &#10;world! &quot; &#10;shortcuts "/>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8260080" cy="163068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numPr>
          <w:ilvl w:val="1"/>
          <w:numId w:val="45"/>
        </w:numPr>
        <w:textAlignment w:val="center"/>
        <w:rPr>
          <w:rFonts w:ascii="Calibri" w:eastAsia="Times New Roman" w:hAnsi="Calibri" w:cs="Calibri"/>
          <w:sz w:val="22"/>
          <w:szCs w:val="22"/>
        </w:rPr>
      </w:pPr>
      <w:r>
        <w:rPr>
          <w:rFonts w:ascii="Calibri" w:eastAsia="Times New Roman" w:hAnsi="Calibri" w:cs="Calibri"/>
          <w:sz w:val="22"/>
          <w:szCs w:val="22"/>
        </w:rPr>
        <w:t>Login to GitHub using your credentials</w:t>
      </w:r>
    </w:p>
    <w:p w:rsidR="008B6594" w:rsidRDefault="008B6594">
      <w:pPr>
        <w:numPr>
          <w:ilvl w:val="1"/>
          <w:numId w:val="45"/>
        </w:numPr>
        <w:textAlignment w:val="center"/>
        <w:rPr>
          <w:rFonts w:ascii="Calibri" w:eastAsia="Times New Roman" w:hAnsi="Calibri" w:cs="Calibri"/>
          <w:sz w:val="22"/>
          <w:szCs w:val="22"/>
        </w:rPr>
      </w:pPr>
      <w:r>
        <w:rPr>
          <w:rFonts w:ascii="Calibri" w:eastAsia="Times New Roman" w:hAnsi="Calibri" w:cs="Calibri"/>
          <w:sz w:val="22"/>
          <w:szCs w:val="22"/>
        </w:rPr>
        <w:t>Create Access token for the Databricks</w:t>
      </w:r>
    </w:p>
    <w:p w:rsidR="008B6594" w:rsidRDefault="008B6594">
      <w:pPr>
        <w:numPr>
          <w:ilvl w:val="2"/>
          <w:numId w:val="46"/>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5852160" cy="2217420"/>
            <wp:effectExtent l="0" t="0" r="0" b="0"/>
            <wp:docPr id="79" name="Picture 79" descr="Machine generated alternative text:&#10;Pull requests &#10;DaveCheema &#10;•h Personal settings &#10;Profile &#10;Account &#10;Account security &#10;Security log &#10;Security &amp; analysis &#10;Emails &#10;Notifications &#10;Billing &#10;SSH and GPC keys &#10;Issues &#10;Marketplace Explore &#10;Public profile &#10;Name &#10;Your name may appear around GitHub where you contribute or are mentioned. You can &#10;remove it at any time. &#10;Public email &#10;Select a verified email to display &#10;You can manage verified email addresses in your email settings. &#10;Bio &#10;Tell us a little bit about yourself &#10;You can @mention other users and organizations to link to them. &#10;Profile picture &#10;Edit &#10;Signed in as &#10;DaveCheema &#10;Set status &#10;Your profile &#10;Your repositories &#10;Your projects &#10;Your stars &#10;Your gists &#10;Upgrade &#10;Feature preview &#10;Help &#10;Settings &#10;Sign 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hine generated alternative text:&#10;Pull requests &#10;DaveCheema &#10;•h Personal settings &#10;Profile &#10;Account &#10;Account security &#10;Security log &#10;Security &amp; analysis &#10;Emails &#10;Notifications &#10;Billing &#10;SSH and GPC keys &#10;Issues &#10;Marketplace Explore &#10;Public profile &#10;Name &#10;Your name may appear around GitHub where you contribute or are mentioned. You can &#10;remove it at any time. &#10;Public email &#10;Select a verified email to display &#10;You can manage verified email addresses in your email settings. &#10;Bio &#10;Tell us a little bit about yourself &#10;You can @mention other users and organizations to link to them. &#10;Profile picture &#10;Edit &#10;Signed in as &#10;DaveCheema &#10;Set status &#10;Your profile &#10;Your repositories &#10;Your projects &#10;Your stars &#10;Your gists &#10;Upgrade &#10;Feature preview &#10;Help &#10;Settings &#10;Sign out "/>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852160" cy="2217420"/>
                    </a:xfrm>
                    <a:prstGeom prst="rect">
                      <a:avLst/>
                    </a:prstGeom>
                    <a:noFill/>
                    <a:ln>
                      <a:noFill/>
                    </a:ln>
                  </pic:spPr>
                </pic:pic>
              </a:graphicData>
            </a:graphic>
          </wp:inline>
        </w:drawing>
      </w:r>
    </w:p>
    <w:p w:rsidR="008B6594" w:rsidRDefault="008B6594">
      <w:pPr>
        <w:numPr>
          <w:ilvl w:val="2"/>
          <w:numId w:val="46"/>
        </w:numPr>
        <w:textAlignment w:val="center"/>
        <w:rPr>
          <w:rFonts w:ascii="Calibri" w:eastAsia="Times New Roman" w:hAnsi="Calibri" w:cs="Calibri"/>
          <w:sz w:val="22"/>
          <w:szCs w:val="22"/>
        </w:rPr>
      </w:pPr>
      <w:r>
        <w:rPr>
          <w:rFonts w:ascii="Calibri" w:eastAsia="Times New Roman" w:hAnsi="Calibri" w:cs="Calibri"/>
          <w:sz w:val="22"/>
          <w:szCs w:val="22"/>
        </w:rPr>
        <w:t>Click on your user icon on the top left corner</w:t>
      </w:r>
    </w:p>
    <w:p w:rsidR="008B6594" w:rsidRDefault="008B6594">
      <w:pPr>
        <w:numPr>
          <w:ilvl w:val="2"/>
          <w:numId w:val="46"/>
        </w:numPr>
        <w:textAlignment w:val="center"/>
        <w:rPr>
          <w:rFonts w:ascii="Calibri" w:eastAsia="Times New Roman" w:hAnsi="Calibri" w:cs="Calibri"/>
          <w:sz w:val="22"/>
          <w:szCs w:val="22"/>
        </w:rPr>
      </w:pPr>
      <w:r>
        <w:rPr>
          <w:rFonts w:ascii="Calibri" w:eastAsia="Times New Roman" w:hAnsi="Calibri" w:cs="Calibri"/>
          <w:sz w:val="22"/>
          <w:szCs w:val="22"/>
        </w:rPr>
        <w:t>Click on Settings</w:t>
      </w:r>
    </w:p>
    <w:p w:rsidR="008B6594" w:rsidRDefault="008B6594">
      <w:pPr>
        <w:numPr>
          <w:ilvl w:val="2"/>
          <w:numId w:val="46"/>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7863840" cy="4640580"/>
            <wp:effectExtent l="0" t="0" r="3810" b="7620"/>
            <wp:docPr id="80" name="Picture 80" descr="Machine generated alternative text:&#10;DaveCheema &#10;•h Personal settings &#10;Profile &#10;Account &#10;Account security &#10;Security log &#10;Security &amp; analysis &#10;Emails &#10;Notifications &#10;Billing &#10;SSH and GPC keys &#10;Repositories &#10;Organizations &#10;Saved replies &#10;Applications &#10;Developer settings &#10;Moderation settings &#10;Blocked users &#10;Public profile &#10;Name &#10;Profile picture &#10;Your name may appear around GitHub where you contribute or are mentioned. You can &#10;remove it at any time. &#10;Public email &#10;Select a verified email to display &#10;You can manage verified email addresses in your email settings. &#10;Edit &#10;Bio &#10;Tell us a little bit about yourself &#10;You can @mention other users and organizations to link to them. &#10;URL &#10;Twitter username &#10;Company &#10;You can @mention your company's GitHub organization to link it. &#10;Lo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chine generated alternative text:&#10;DaveCheema &#10;•h Personal settings &#10;Profile &#10;Account &#10;Account security &#10;Security log &#10;Security &amp; analysis &#10;Emails &#10;Notifications &#10;Billing &#10;SSH and GPC keys &#10;Repositories &#10;Organizations &#10;Saved replies &#10;Applications &#10;Developer settings &#10;Moderation settings &#10;Blocked users &#10;Public profile &#10;Name &#10;Profile picture &#10;Your name may appear around GitHub where you contribute or are mentioned. You can &#10;remove it at any time. &#10;Public email &#10;Select a verified email to display &#10;You can manage verified email addresses in your email settings. &#10;Edit &#10;Bio &#10;Tell us a little bit about yourself &#10;You can @mention other users and organizations to link to them. &#10;URL &#10;Twitter username &#10;Company &#10;You can @mention your company's GitHub organization to link it. &#10;Location "/>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863840" cy="4640580"/>
                    </a:xfrm>
                    <a:prstGeom prst="rect">
                      <a:avLst/>
                    </a:prstGeom>
                    <a:noFill/>
                    <a:ln>
                      <a:noFill/>
                    </a:ln>
                  </pic:spPr>
                </pic:pic>
              </a:graphicData>
            </a:graphic>
          </wp:inline>
        </w:drawing>
      </w:r>
    </w:p>
    <w:p w:rsidR="008B6594" w:rsidRDefault="008B6594">
      <w:pPr>
        <w:numPr>
          <w:ilvl w:val="2"/>
          <w:numId w:val="46"/>
        </w:numPr>
        <w:textAlignment w:val="center"/>
        <w:rPr>
          <w:rFonts w:ascii="Calibri" w:eastAsia="Times New Roman" w:hAnsi="Calibri" w:cs="Calibri"/>
          <w:sz w:val="22"/>
          <w:szCs w:val="22"/>
        </w:rPr>
      </w:pPr>
      <w:r>
        <w:rPr>
          <w:rFonts w:ascii="Calibri" w:eastAsia="Times New Roman" w:hAnsi="Calibri" w:cs="Calibri"/>
          <w:sz w:val="22"/>
          <w:szCs w:val="22"/>
        </w:rPr>
        <w:t>Click on Developer settings</w:t>
      </w:r>
    </w:p>
    <w:p w:rsidR="008B6594" w:rsidRDefault="008B6594">
      <w:pPr>
        <w:pStyle w:val="NormalWeb"/>
        <w:spacing w:before="0" w:beforeAutospacing="0" w:after="0" w:afterAutospacing="0"/>
        <w:ind w:left="2340"/>
        <w:rPr>
          <w:rFonts w:ascii="Calibri" w:hAnsi="Calibri" w:cs="Calibri"/>
          <w:sz w:val="22"/>
          <w:szCs w:val="22"/>
        </w:rPr>
      </w:pPr>
      <w:r>
        <w:rPr>
          <w:rFonts w:ascii="Calibri" w:hAnsi="Calibri" w:cs="Calibri"/>
          <w:noProof/>
          <w:sz w:val="22"/>
          <w:szCs w:val="22"/>
        </w:rPr>
        <w:drawing>
          <wp:inline distT="0" distB="0" distL="0" distR="0">
            <wp:extent cx="7566660" cy="17983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566660" cy="179832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numPr>
          <w:ilvl w:val="1"/>
          <w:numId w:val="47"/>
        </w:numPr>
        <w:textAlignment w:val="center"/>
        <w:rPr>
          <w:rFonts w:ascii="Calibri" w:eastAsia="Times New Roman" w:hAnsi="Calibri" w:cs="Calibri"/>
          <w:sz w:val="22"/>
          <w:szCs w:val="22"/>
        </w:rPr>
      </w:pPr>
      <w:r>
        <w:rPr>
          <w:rFonts w:ascii="Calibri" w:eastAsia="Times New Roman" w:hAnsi="Calibri" w:cs="Calibri"/>
          <w:sz w:val="22"/>
          <w:szCs w:val="22"/>
        </w:rPr>
        <w:t>Click on Personal access tokens, click on Generate new token</w:t>
      </w:r>
    </w:p>
    <w:p w:rsidR="008B6594" w:rsidRDefault="008B6594">
      <w:pPr>
        <w:pStyle w:val="NormalWeb"/>
        <w:spacing w:before="0" w:beforeAutospacing="0" w:after="0" w:afterAutospacing="0"/>
        <w:ind w:left="2340"/>
        <w:rPr>
          <w:rFonts w:ascii="Calibri" w:hAnsi="Calibri" w:cs="Calibri"/>
          <w:sz w:val="22"/>
          <w:szCs w:val="22"/>
        </w:rPr>
      </w:pPr>
      <w:r>
        <w:rPr>
          <w:rFonts w:ascii="Calibri" w:hAnsi="Calibri" w:cs="Calibri"/>
          <w:noProof/>
          <w:sz w:val="22"/>
          <w:szCs w:val="22"/>
        </w:rPr>
        <w:drawing>
          <wp:inline distT="0" distB="0" distL="0" distR="0">
            <wp:extent cx="9624060" cy="52882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624060" cy="5288280"/>
                    </a:xfrm>
                    <a:prstGeom prst="rect">
                      <a:avLst/>
                    </a:prstGeom>
                    <a:noFill/>
                    <a:ln>
                      <a:noFill/>
                    </a:ln>
                  </pic:spPr>
                </pic:pic>
              </a:graphicData>
            </a:graphic>
          </wp:inline>
        </w:drawing>
      </w:r>
    </w:p>
    <w:p w:rsidR="008B6594" w:rsidRDefault="008B6594">
      <w:pPr>
        <w:pStyle w:val="NormalWeb"/>
        <w:spacing w:before="0" w:beforeAutospacing="0" w:after="0" w:afterAutospacing="0"/>
        <w:ind w:left="7740"/>
        <w:rPr>
          <w:rFonts w:ascii="Calibri" w:hAnsi="Calibri" w:cs="Calibri"/>
          <w:sz w:val="22"/>
          <w:szCs w:val="22"/>
        </w:rPr>
      </w:pPr>
      <w:r>
        <w:rPr>
          <w:rFonts w:ascii="Calibri" w:hAnsi="Calibri" w:cs="Calibri"/>
          <w:sz w:val="22"/>
          <w:szCs w:val="22"/>
        </w:rPr>
        <w:t xml:space="preserve">Click on </w:t>
      </w:r>
      <w:r>
        <w:rPr>
          <w:rFonts w:ascii="Calibri" w:hAnsi="Calibri" w:cs="Calibri"/>
          <w:b/>
          <w:bCs/>
          <w:sz w:val="22"/>
          <w:szCs w:val="22"/>
        </w:rPr>
        <w:t>repo</w:t>
      </w:r>
    </w:p>
    <w:p w:rsidR="008B6594" w:rsidRDefault="008B6594">
      <w:pPr>
        <w:pStyle w:val="NormalWeb"/>
        <w:spacing w:before="0" w:beforeAutospacing="0" w:after="0" w:afterAutospacing="0"/>
        <w:ind w:left="8280"/>
        <w:rPr>
          <w:rFonts w:ascii="Calibri" w:hAnsi="Calibri" w:cs="Calibri"/>
          <w:sz w:val="22"/>
          <w:szCs w:val="22"/>
        </w:rPr>
      </w:pPr>
      <w:r>
        <w:rPr>
          <w:rFonts w:ascii="Calibri" w:hAnsi="Calibri" w:cs="Calibri"/>
          <w:noProof/>
          <w:sz w:val="22"/>
          <w:szCs w:val="22"/>
        </w:rPr>
        <w:drawing>
          <wp:inline distT="0" distB="0" distL="0" distR="0">
            <wp:extent cx="3398520" cy="2857500"/>
            <wp:effectExtent l="0" t="0" r="0" b="0"/>
            <wp:docPr id="83" name="Picture 83" descr="Machine generated alternative text:&#10;gist &#10;notifications &#10;Cl user &#10;D read:user &#10;user:email &#10;user:follow &#10;delete_repo &#10;Cl write:discussion &#10;D read:discussion &#10;D admin:enterprise &#10;D manage_billing:enterprise &#10;D read:enterprise &#10;workflow &#10;Cl admin:gpg_key &#10;write:gpg_key &#10;D read:gpg_key &#10;Generate token &#10;Create gists &#10;Access notifications &#10;Update all user data &#10;Read all user profile data &#10;Access user email addresses (read-only) &#10;Follow and unfollow users &#10;Delete repositories &#10;Read and write team discussions &#10;Read team discussions &#10;Full control of enterprises &#10;Read and write enterprise billing data &#10;Read enterprise profile data &#10;Update github action workflows &#10;Full control of public user gpg keys (Developer Preview) &#10;Write public user gpg keys &#10;Read public user gpg keys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hine generated alternative text:&#10;gist &#10;notifications &#10;Cl user &#10;D read:user &#10;user:email &#10;user:follow &#10;delete_repo &#10;Cl write:discussion &#10;D read:discussion &#10;D admin:enterprise &#10;D manage_billing:enterprise &#10;D read:enterprise &#10;workflow &#10;Cl admin:gpg_key &#10;write:gpg_key &#10;D read:gpg_key &#10;Generate token &#10;Create gists &#10;Access notifications &#10;Update all user data &#10;Read all user profile data &#10;Access user email addresses (read-only) &#10;Follow and unfollow users &#10;Delete repositories &#10;Read and write team discussions &#10;Read team discussions &#10;Full control of enterprises &#10;Read and write enterprise billing data &#10;Read enterprise profile data &#10;Update github action workflows &#10;Full control of public user gpg keys (Developer Preview) &#10;Write public user gpg keys &#10;Read public user gpg keys &#10;Cancel "/>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98520" cy="2857500"/>
                    </a:xfrm>
                    <a:prstGeom prst="rect">
                      <a:avLst/>
                    </a:prstGeom>
                    <a:noFill/>
                    <a:ln>
                      <a:noFill/>
                    </a:ln>
                  </pic:spPr>
                </pic:pic>
              </a:graphicData>
            </a:graphic>
          </wp:inline>
        </w:drawing>
      </w:r>
    </w:p>
    <w:p w:rsidR="008B6594" w:rsidRDefault="008B6594">
      <w:pPr>
        <w:pStyle w:val="NormalWeb"/>
        <w:spacing w:before="0" w:beforeAutospacing="0" w:after="0" w:afterAutospacing="0"/>
        <w:ind w:left="774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740"/>
        <w:rPr>
          <w:rFonts w:ascii="Calibri" w:hAnsi="Calibri" w:cs="Calibri"/>
          <w:sz w:val="22"/>
          <w:szCs w:val="22"/>
        </w:rPr>
      </w:pPr>
      <w:r>
        <w:rPr>
          <w:rFonts w:ascii="Calibri" w:hAnsi="Calibri" w:cs="Calibri"/>
          <w:sz w:val="22"/>
          <w:szCs w:val="22"/>
        </w:rPr>
        <w:t>Click on Generate token</w:t>
      </w:r>
    </w:p>
    <w:p w:rsidR="008B6594" w:rsidRDefault="008B6594">
      <w:pPr>
        <w:pStyle w:val="NormalWeb"/>
        <w:spacing w:before="0" w:beforeAutospacing="0" w:after="0" w:afterAutospacing="0"/>
        <w:ind w:left="7740"/>
        <w:rPr>
          <w:rFonts w:ascii="Calibri" w:hAnsi="Calibri" w:cs="Calibri"/>
          <w:sz w:val="22"/>
          <w:szCs w:val="22"/>
        </w:rPr>
      </w:pPr>
      <w:r>
        <w:rPr>
          <w:rFonts w:ascii="Calibri" w:hAnsi="Calibri" w:cs="Calibri"/>
          <w:sz w:val="22"/>
          <w:szCs w:val="22"/>
        </w:rPr>
        <w:t>Copy the token to a scratch pad</w:t>
      </w:r>
    </w:p>
    <w:p w:rsidR="008B6594" w:rsidRDefault="008B6594">
      <w:pPr>
        <w:pStyle w:val="NormalWeb"/>
        <w:spacing w:before="0" w:beforeAutospacing="0" w:after="0" w:afterAutospacing="0"/>
        <w:ind w:left="7740"/>
        <w:rPr>
          <w:rFonts w:ascii="Calibri" w:hAnsi="Calibri" w:cs="Calibri"/>
          <w:sz w:val="22"/>
          <w:szCs w:val="22"/>
        </w:rPr>
      </w:pPr>
      <w:r>
        <w:rPr>
          <w:rFonts w:ascii="Calibri" w:hAnsi="Calibri" w:cs="Calibri"/>
          <w:sz w:val="22"/>
          <w:szCs w:val="22"/>
        </w:rPr>
        <w:t> </w:t>
      </w:r>
    </w:p>
    <w:p w:rsidR="008B6594" w:rsidRDefault="008B6594">
      <w:pPr>
        <w:numPr>
          <w:ilvl w:val="1"/>
          <w:numId w:val="48"/>
        </w:numPr>
        <w:textAlignment w:val="center"/>
        <w:rPr>
          <w:rFonts w:ascii="Calibri" w:eastAsia="Times New Roman" w:hAnsi="Calibri" w:cs="Calibri"/>
          <w:sz w:val="22"/>
          <w:szCs w:val="22"/>
        </w:rPr>
      </w:pPr>
      <w:r>
        <w:rPr>
          <w:rFonts w:ascii="Calibri" w:eastAsia="Times New Roman" w:hAnsi="Calibri" w:cs="Calibri"/>
          <w:sz w:val="22"/>
          <w:szCs w:val="22"/>
        </w:rPr>
        <w:t>Go to Databricks workspace that you were working in</w:t>
      </w:r>
    </w:p>
    <w:p w:rsidR="008B6594" w:rsidRDefault="008B6594">
      <w:pPr>
        <w:numPr>
          <w:ilvl w:val="1"/>
          <w:numId w:val="48"/>
        </w:numPr>
        <w:textAlignment w:val="center"/>
        <w:rPr>
          <w:rFonts w:ascii="Calibri" w:eastAsia="Times New Roman" w:hAnsi="Calibri" w:cs="Calibri"/>
          <w:sz w:val="22"/>
          <w:szCs w:val="22"/>
        </w:rPr>
      </w:pPr>
      <w:r>
        <w:rPr>
          <w:rFonts w:ascii="Calibri" w:eastAsia="Times New Roman" w:hAnsi="Calibri" w:cs="Calibri"/>
          <w:sz w:val="22"/>
          <w:szCs w:val="22"/>
        </w:rPr>
        <w:t xml:space="preserve">Click on your user avatar </w:t>
      </w:r>
      <w:r>
        <w:rPr>
          <w:rFonts w:ascii="Calibri" w:eastAsia="Times New Roman" w:hAnsi="Calibri" w:cs="Calibri"/>
          <w:sz w:val="22"/>
          <w:szCs w:val="22"/>
        </w:rPr>
        <w:t>(in the upper left corner) and click in User settings</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2340"/>
        <w:rPr>
          <w:rFonts w:ascii="Calibri" w:hAnsi="Calibri" w:cs="Calibri"/>
          <w:sz w:val="22"/>
          <w:szCs w:val="22"/>
        </w:rPr>
      </w:pPr>
      <w:r>
        <w:rPr>
          <w:rFonts w:ascii="Calibri" w:hAnsi="Calibri" w:cs="Calibri"/>
          <w:noProof/>
          <w:sz w:val="22"/>
          <w:szCs w:val="22"/>
        </w:rPr>
        <w:drawing>
          <wp:inline distT="0" distB="0" distL="0" distR="0">
            <wp:extent cx="1394460" cy="23545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394460" cy="2354580"/>
                    </a:xfrm>
                    <a:prstGeom prst="rect">
                      <a:avLst/>
                    </a:prstGeom>
                    <a:noFill/>
                    <a:ln>
                      <a:noFill/>
                    </a:ln>
                  </pic:spPr>
                </pic:pic>
              </a:graphicData>
            </a:graphic>
          </wp:inline>
        </w:drawing>
      </w:r>
    </w:p>
    <w:p w:rsidR="008B6594" w:rsidRDefault="008B6594">
      <w:pPr>
        <w:pStyle w:val="NormalWeb"/>
        <w:spacing w:before="0" w:beforeAutospacing="0" w:after="0" w:afterAutospacing="0"/>
        <w:ind w:left="774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5036820" cy="3695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36820" cy="369570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Git Integration, paste the Token or app password that you had saved from Github</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Save</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numPr>
          <w:ilvl w:val="1"/>
          <w:numId w:val="49"/>
        </w:numPr>
        <w:textAlignment w:val="center"/>
        <w:rPr>
          <w:rFonts w:ascii="Calibri" w:eastAsia="Times New Roman" w:hAnsi="Calibri" w:cs="Calibri"/>
          <w:sz w:val="22"/>
          <w:szCs w:val="22"/>
        </w:rPr>
      </w:pPr>
      <w:r>
        <w:rPr>
          <w:rFonts w:ascii="Calibri" w:eastAsia="Times New Roman" w:hAnsi="Calibri" w:cs="Calibri"/>
          <w:sz w:val="22"/>
          <w:szCs w:val="22"/>
        </w:rPr>
        <w:t>Go back to Github again</w:t>
      </w:r>
    </w:p>
    <w:p w:rsidR="008B6594" w:rsidRDefault="008B6594">
      <w:pPr>
        <w:numPr>
          <w:ilvl w:val="1"/>
          <w:numId w:val="49"/>
        </w:numPr>
        <w:textAlignment w:val="center"/>
        <w:rPr>
          <w:rFonts w:ascii="Calibri" w:eastAsia="Times New Roman" w:hAnsi="Calibri" w:cs="Calibri"/>
          <w:sz w:val="22"/>
          <w:szCs w:val="22"/>
        </w:rPr>
      </w:pPr>
      <w:r>
        <w:rPr>
          <w:rFonts w:ascii="Calibri" w:eastAsia="Times New Roman" w:hAnsi="Calibri" w:cs="Calibri"/>
          <w:sz w:val="22"/>
          <w:szCs w:val="22"/>
        </w:rPr>
        <w:t>Click on your user avatar and c</w:t>
      </w:r>
      <w:r>
        <w:rPr>
          <w:rFonts w:ascii="Calibri" w:eastAsia="Times New Roman" w:hAnsi="Calibri" w:cs="Calibri"/>
          <w:sz w:val="22"/>
          <w:szCs w:val="22"/>
        </w:rPr>
        <w:t>lick on Your repositories</w:t>
      </w:r>
    </w:p>
    <w:p w:rsidR="008B6594" w:rsidRDefault="008B6594">
      <w:pPr>
        <w:pStyle w:val="NormalWeb"/>
        <w:spacing w:before="0" w:beforeAutospacing="0" w:after="0" w:afterAutospacing="0"/>
        <w:ind w:left="1260"/>
        <w:rPr>
          <w:rFonts w:ascii="Calibri" w:hAnsi="Calibri" w:cs="Calibri"/>
          <w:sz w:val="22"/>
          <w:szCs w:val="22"/>
        </w:rPr>
      </w:pPr>
      <w:r>
        <w:rPr>
          <w:rFonts w:ascii="Calibri" w:hAnsi="Calibri" w:cs="Calibri"/>
          <w:noProof/>
          <w:sz w:val="22"/>
          <w:szCs w:val="22"/>
        </w:rPr>
        <w:drawing>
          <wp:inline distT="0" distB="0" distL="0" distR="0">
            <wp:extent cx="8458200" cy="2819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8458200" cy="2819400"/>
                    </a:xfrm>
                    <a:prstGeom prst="rect">
                      <a:avLst/>
                    </a:prstGeom>
                    <a:noFill/>
                    <a:ln>
                      <a:noFill/>
                    </a:ln>
                  </pic:spPr>
                </pic:pic>
              </a:graphicData>
            </a:graphic>
          </wp:inline>
        </w:drawing>
      </w:r>
    </w:p>
    <w:p w:rsidR="008B6594" w:rsidRDefault="008B6594">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Click on New</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4724400" cy="45796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24400" cy="457962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Enter Repository name, check on </w:t>
      </w:r>
      <w:r>
        <w:rPr>
          <w:rFonts w:ascii="Calibri" w:hAnsi="Calibri" w:cs="Calibri"/>
          <w:b/>
          <w:bCs/>
          <w:sz w:val="22"/>
          <w:szCs w:val="22"/>
        </w:rPr>
        <w:t>Add a README file</w:t>
      </w:r>
      <w:r>
        <w:rPr>
          <w:rFonts w:ascii="Calibri" w:hAnsi="Calibri" w:cs="Calibri"/>
          <w:sz w:val="22"/>
          <w:szCs w:val="22"/>
        </w:rPr>
        <w:t xml:space="preserve"> (</w:t>
      </w:r>
      <w:r>
        <w:rPr>
          <w:rFonts w:ascii="Calibri" w:hAnsi="Calibri" w:cs="Calibri"/>
          <w:sz w:val="22"/>
          <w:szCs w:val="22"/>
          <w:shd w:val="clear" w:color="auto" w:fill="FFFF99"/>
        </w:rPr>
        <w:t>very important!</w:t>
      </w:r>
      <w:r>
        <w:rPr>
          <w:rFonts w:ascii="Calibri" w:hAnsi="Calibri" w:cs="Calibri"/>
          <w:sz w:val="22"/>
          <w:szCs w:val="22"/>
        </w:rPr>
        <w:t>) and click on Create repository</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Code and copy the HTTPS URL</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8602980" cy="3040380"/>
            <wp:effectExtent l="0" t="0" r="762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8602980" cy="304038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Go </w:t>
      </w:r>
      <w:r>
        <w:rPr>
          <w:rFonts w:ascii="Calibri" w:hAnsi="Calibri" w:cs="Calibri"/>
          <w:sz w:val="22"/>
          <w:szCs w:val="22"/>
        </w:rPr>
        <w:t>back to Databricks workspace, in the notebook you were working on.</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8732520" cy="952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8732520" cy="95250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Revision history</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10698480" cy="3307080"/>
            <wp:effectExtent l="0" t="0" r="762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0698480" cy="330708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Git unlinked</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On Git Preferences page, click on Link, enter the url of the Git repository and the Path in Git Repo, e.g., notebooks/example.py and click on Save</w:t>
      </w:r>
    </w:p>
    <w:p w:rsidR="008B6594" w:rsidRDefault="008B6594">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2340"/>
        <w:rPr>
          <w:rFonts w:ascii="Calibri" w:hAnsi="Calibri" w:cs="Calibri"/>
          <w:sz w:val="22"/>
          <w:szCs w:val="22"/>
        </w:rPr>
      </w:pPr>
      <w:r>
        <w:rPr>
          <w:rFonts w:ascii="Calibri" w:hAnsi="Calibri" w:cs="Calibri"/>
          <w:noProof/>
          <w:sz w:val="22"/>
          <w:szCs w:val="22"/>
        </w:rPr>
        <w:drawing>
          <wp:inline distT="0" distB="0" distL="0" distR="0">
            <wp:extent cx="7543800" cy="1981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543800" cy="1981200"/>
                    </a:xfrm>
                    <a:prstGeom prst="rect">
                      <a:avLst/>
                    </a:prstGeom>
                    <a:noFill/>
                    <a:ln>
                      <a:noFill/>
                    </a:ln>
                  </pic:spPr>
                </pic:pic>
              </a:graphicData>
            </a:graphic>
          </wp:inline>
        </w:drawing>
      </w:r>
    </w:p>
    <w:p w:rsidR="008B6594" w:rsidRDefault="008B6594">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2340"/>
        <w:rPr>
          <w:rFonts w:ascii="Calibri" w:hAnsi="Calibri" w:cs="Calibri"/>
          <w:sz w:val="22"/>
          <w:szCs w:val="22"/>
        </w:rPr>
      </w:pPr>
      <w:r>
        <w:rPr>
          <w:rFonts w:ascii="Calibri" w:hAnsi="Calibri" w:cs="Calibri"/>
          <w:sz w:val="22"/>
          <w:szCs w:val="22"/>
        </w:rPr>
        <w:t>Enter comments about the version and click S</w:t>
      </w:r>
      <w:r>
        <w:rPr>
          <w:rFonts w:ascii="Calibri" w:hAnsi="Calibri" w:cs="Calibri"/>
          <w:sz w:val="22"/>
          <w:szCs w:val="22"/>
        </w:rPr>
        <w:t>ave. And you will get Git Synced</w:t>
      </w:r>
    </w:p>
    <w:p w:rsidR="008B6594" w:rsidRDefault="008B6594">
      <w:pPr>
        <w:pStyle w:val="NormalWeb"/>
        <w:spacing w:before="0" w:beforeAutospacing="0" w:after="0" w:afterAutospacing="0"/>
        <w:ind w:left="2880"/>
        <w:rPr>
          <w:rFonts w:ascii="Calibri" w:hAnsi="Calibri" w:cs="Calibri"/>
          <w:sz w:val="22"/>
          <w:szCs w:val="22"/>
        </w:rPr>
      </w:pPr>
      <w:r>
        <w:rPr>
          <w:rFonts w:ascii="Calibri" w:hAnsi="Calibri" w:cs="Calibri"/>
          <w:noProof/>
          <w:sz w:val="22"/>
          <w:szCs w:val="22"/>
        </w:rPr>
        <w:drawing>
          <wp:inline distT="0" distB="0" distL="0" distR="0">
            <wp:extent cx="1394460" cy="19202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394460" cy="1920240"/>
                    </a:xfrm>
                    <a:prstGeom prst="rect">
                      <a:avLst/>
                    </a:prstGeom>
                    <a:noFill/>
                    <a:ln>
                      <a:noFill/>
                    </a:ln>
                  </pic:spPr>
                </pic:pic>
              </a:graphicData>
            </a:graphic>
          </wp:inline>
        </w:drawing>
      </w:r>
    </w:p>
    <w:p w:rsidR="008B6594" w:rsidRDefault="008B6594">
      <w:pPr>
        <w:pStyle w:val="NormalWeb"/>
        <w:spacing w:before="0" w:beforeAutospacing="0" w:after="0" w:afterAutospacing="0"/>
        <w:ind w:left="288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xml:space="preserve">Now </w:t>
      </w:r>
      <w:r>
        <w:rPr>
          <w:rFonts w:ascii="Calibri" w:hAnsi="Calibri" w:cs="Calibri"/>
          <w:sz w:val="22"/>
          <w:szCs w:val="22"/>
        </w:rPr>
        <w:t>you're all set to version control your Databricks notebook using GitHub!</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Create and execute Databricks jobs</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Tuesday, September 29, 2020</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10:04 AM</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Three way to trigger a Databricks job:</w:t>
      </w:r>
    </w:p>
    <w:p w:rsidR="008B6594" w:rsidRDefault="008B6594">
      <w:pPr>
        <w:numPr>
          <w:ilvl w:val="1"/>
          <w:numId w:val="50"/>
        </w:numPr>
        <w:textAlignment w:val="center"/>
        <w:rPr>
          <w:rFonts w:ascii="Calibri" w:eastAsia="Times New Roman" w:hAnsi="Calibri" w:cs="Calibri"/>
          <w:sz w:val="22"/>
          <w:szCs w:val="22"/>
        </w:rPr>
      </w:pPr>
      <w:r>
        <w:rPr>
          <w:rFonts w:ascii="Calibri" w:eastAsia="Times New Roman" w:hAnsi="Calibri" w:cs="Calibri"/>
          <w:sz w:val="22"/>
          <w:szCs w:val="22"/>
        </w:rPr>
        <w:t xml:space="preserve">Interactive - </w:t>
      </w:r>
      <w:r>
        <w:rPr>
          <w:rFonts w:ascii="Calibri" w:eastAsia="Times New Roman" w:hAnsi="Calibri" w:cs="Calibri"/>
          <w:sz w:val="22"/>
          <w:szCs w:val="22"/>
        </w:rPr>
        <w:t>execute as you're developing notebooks</w:t>
      </w:r>
    </w:p>
    <w:p w:rsidR="008B6594" w:rsidRDefault="008B6594">
      <w:pPr>
        <w:numPr>
          <w:ilvl w:val="1"/>
          <w:numId w:val="50"/>
        </w:numPr>
        <w:textAlignment w:val="center"/>
        <w:rPr>
          <w:rFonts w:ascii="Calibri" w:eastAsia="Times New Roman" w:hAnsi="Calibri" w:cs="Calibri"/>
          <w:sz w:val="22"/>
          <w:szCs w:val="22"/>
        </w:rPr>
      </w:pPr>
      <w:r>
        <w:rPr>
          <w:rFonts w:ascii="Calibri" w:eastAsia="Times New Roman" w:hAnsi="Calibri" w:cs="Calibri"/>
          <w:sz w:val="22"/>
          <w:szCs w:val="22"/>
        </w:rPr>
        <w:t>Trigger a Databricks job from ADF v2. you can even pass parameters</w:t>
      </w:r>
    </w:p>
    <w:p w:rsidR="008B6594" w:rsidRDefault="008B6594">
      <w:pPr>
        <w:numPr>
          <w:ilvl w:val="1"/>
          <w:numId w:val="50"/>
        </w:numPr>
        <w:textAlignment w:val="center"/>
        <w:rPr>
          <w:rFonts w:ascii="Calibri" w:eastAsia="Times New Roman" w:hAnsi="Calibri" w:cs="Calibri"/>
          <w:sz w:val="22"/>
          <w:szCs w:val="22"/>
        </w:rPr>
      </w:pPr>
      <w:r>
        <w:rPr>
          <w:rFonts w:ascii="Calibri" w:eastAsia="Times New Roman" w:hAnsi="Calibri" w:cs="Calibri"/>
          <w:sz w:val="22"/>
          <w:szCs w:val="22"/>
        </w:rPr>
        <w:t>Create a Databricks job in the Databricks workspace. In this page, we'll discuss how to create and run a Databricks job in the Databricks workspace en</w:t>
      </w:r>
      <w:r>
        <w:rPr>
          <w:rFonts w:ascii="Calibri" w:eastAsia="Times New Roman" w:hAnsi="Calibri" w:cs="Calibri"/>
          <w:sz w:val="22"/>
          <w:szCs w:val="22"/>
        </w:rPr>
        <w:t>vironment</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720"/>
        <w:rPr>
          <w:rFonts w:ascii="Source Sans Pro" w:hAnsi="Source Sans Pro" w:cs="Calibri"/>
          <w:color w:val="404040"/>
          <w:sz w:val="68"/>
          <w:szCs w:val="68"/>
        </w:rPr>
      </w:pPr>
      <w:r>
        <w:rPr>
          <w:rFonts w:ascii="Source Sans Pro" w:hAnsi="Source Sans Pro" w:cs="Calibri"/>
          <w:color w:val="404040"/>
          <w:sz w:val="68"/>
          <w:szCs w:val="68"/>
          <w:shd w:val="clear" w:color="auto" w:fill="FFFFFF"/>
        </w:rPr>
        <w:t>Jobs</w:t>
      </w:r>
    </w:p>
    <w:p w:rsidR="008B6594" w:rsidRDefault="008B6594">
      <w:pPr>
        <w:pStyle w:val="NormalWeb"/>
        <w:spacing w:before="0" w:beforeAutospacing="0" w:after="0" w:afterAutospacing="0"/>
        <w:ind w:left="720"/>
        <w:rPr>
          <w:rFonts w:ascii="Source Sans Pro" w:hAnsi="Source Sans Pro" w:cs="Calibri"/>
          <w:color w:val="888888"/>
          <w:sz w:val="20"/>
          <w:szCs w:val="20"/>
        </w:rPr>
      </w:pPr>
      <w:r>
        <w:rPr>
          <w:rFonts w:ascii="Source Sans Pro" w:hAnsi="Source Sans Pro" w:cs="Calibri"/>
          <w:color w:val="888888"/>
          <w:sz w:val="20"/>
          <w:szCs w:val="20"/>
          <w:shd w:val="clear" w:color="auto" w:fill="FFFFFF"/>
        </w:rPr>
        <w:t>August 13, 2020</w:t>
      </w:r>
    </w:p>
    <w:p w:rsidR="008B6594" w:rsidRDefault="008B6594">
      <w:pPr>
        <w:pStyle w:val="NormalWeb"/>
        <w:spacing w:before="0" w:beforeAutospacing="0" w:after="0" w:afterAutospacing="0"/>
        <w:ind w:left="720"/>
        <w:rPr>
          <w:rFonts w:ascii="Source Sans Pro" w:hAnsi="Source Sans Pro" w:cs="Calibri"/>
          <w:sz w:val="26"/>
          <w:szCs w:val="26"/>
        </w:rPr>
      </w:pPr>
      <w:r>
        <w:rPr>
          <w:rFonts w:ascii="Source Sans Pro" w:hAnsi="Source Sans Pro" w:cs="Calibri"/>
          <w:color w:val="404040"/>
          <w:sz w:val="26"/>
          <w:szCs w:val="26"/>
          <w:shd w:val="clear" w:color="auto" w:fill="FFFFFF"/>
        </w:rPr>
        <w:t>A job is a way of running a notebook or JAR either immediately or on a scheduled basis. The other way to run a notebook is interactively in the </w:t>
      </w:r>
      <w:hyperlink r:id="rId214" w:history="1">
        <w:r>
          <w:rPr>
            <w:rStyle w:val="Hyperlink"/>
            <w:rFonts w:ascii="Source Sans Pro" w:hAnsi="Source Sans Pro" w:cs="Calibri"/>
            <w:sz w:val="26"/>
            <w:szCs w:val="26"/>
            <w:shd w:val="clear" w:color="auto" w:fill="FFFFFF"/>
          </w:rPr>
          <w:t>notebook UI</w:t>
        </w:r>
      </w:hyperlink>
      <w:r>
        <w:rPr>
          <w:rFonts w:ascii="Source Sans Pro" w:hAnsi="Source Sans Pro" w:cs="Calibri"/>
          <w:color w:val="404040"/>
          <w:sz w:val="26"/>
          <w:szCs w:val="26"/>
          <w:shd w:val="clear" w:color="auto" w:fill="FFFFFF"/>
        </w:rPr>
        <w:t>.</w:t>
      </w:r>
    </w:p>
    <w:p w:rsidR="008B6594" w:rsidRDefault="008B6594">
      <w:pPr>
        <w:pStyle w:val="NormalWeb"/>
        <w:spacing w:before="0" w:beforeAutospacing="0" w:after="0" w:afterAutospacing="0"/>
        <w:ind w:left="720"/>
        <w:rPr>
          <w:rFonts w:ascii="Source Sans Pro" w:hAnsi="Source Sans Pro" w:cs="Calibri"/>
          <w:sz w:val="26"/>
          <w:szCs w:val="26"/>
        </w:rPr>
      </w:pPr>
      <w:r>
        <w:rPr>
          <w:rFonts w:ascii="Source Sans Pro" w:hAnsi="Source Sans Pro" w:cs="Calibri"/>
          <w:color w:val="404040"/>
          <w:sz w:val="26"/>
          <w:szCs w:val="26"/>
          <w:shd w:val="clear" w:color="auto" w:fill="FFFFFF"/>
        </w:rPr>
        <w:t xml:space="preserve">You can create and run jobs using the UI, the CLI, and by invoking the Jobs API. You can monitor job run results in </w:t>
      </w:r>
      <w:r>
        <w:rPr>
          <w:rFonts w:ascii="Source Sans Pro" w:hAnsi="Source Sans Pro" w:cs="Calibri"/>
          <w:color w:val="404040"/>
          <w:sz w:val="26"/>
          <w:szCs w:val="26"/>
          <w:shd w:val="clear" w:color="auto" w:fill="FFFFFF"/>
        </w:rPr>
        <w:t>the UI, using the CLI, by querying the API, and through email alerts. This article focuses on performing job tasks using the UI. For the other methods, see </w:t>
      </w:r>
      <w:hyperlink r:id="rId215" w:history="1">
        <w:r>
          <w:rPr>
            <w:rStyle w:val="Hyperlink"/>
            <w:rFonts w:ascii="Source Sans Pro" w:hAnsi="Source Sans Pro" w:cs="Calibri"/>
            <w:sz w:val="26"/>
            <w:szCs w:val="26"/>
            <w:shd w:val="clear" w:color="auto" w:fill="FFFFFF"/>
          </w:rPr>
          <w:t>Jobs CLI</w:t>
        </w:r>
      </w:hyperlink>
      <w:r>
        <w:rPr>
          <w:rFonts w:ascii="Source Sans Pro" w:hAnsi="Source Sans Pro" w:cs="Calibri"/>
          <w:color w:val="404040"/>
          <w:sz w:val="26"/>
          <w:szCs w:val="26"/>
          <w:shd w:val="clear" w:color="auto" w:fill="FFFFFF"/>
        </w:rPr>
        <w:t> and </w:t>
      </w:r>
      <w:hyperlink r:id="rId216" w:history="1">
        <w:r>
          <w:rPr>
            <w:rStyle w:val="Hyperlink"/>
            <w:rFonts w:ascii="Source Sans Pro" w:hAnsi="Source Sans Pro" w:cs="Calibri"/>
            <w:sz w:val="26"/>
            <w:szCs w:val="26"/>
            <w:shd w:val="clear" w:color="auto" w:fill="FFFFFF"/>
          </w:rPr>
          <w:t>Jobs API</w:t>
        </w:r>
      </w:hyperlink>
      <w:r>
        <w:rPr>
          <w:rFonts w:ascii="Source Sans Pro" w:hAnsi="Source Sans Pro" w:cs="Calibri"/>
          <w:color w:val="404040"/>
          <w:sz w:val="26"/>
          <w:szCs w:val="26"/>
          <w:shd w:val="clear" w:color="auto" w:fill="FFFFFF"/>
        </w:rPr>
        <w:t>.</w:t>
      </w:r>
    </w:p>
    <w:p w:rsidR="008B6594" w:rsidRDefault="008B6594">
      <w:pPr>
        <w:pStyle w:val="NormalWeb"/>
        <w:spacing w:before="0" w:beforeAutospacing="0" w:after="0" w:afterAutospacing="0"/>
        <w:ind w:left="720"/>
        <w:rPr>
          <w:rFonts w:ascii="inherit" w:hAnsi="inherit" w:cs="Calibri"/>
          <w:color w:val="404040"/>
          <w:sz w:val="22"/>
          <w:szCs w:val="22"/>
        </w:rPr>
      </w:pPr>
      <w:r>
        <w:rPr>
          <w:rFonts w:ascii="inherit" w:hAnsi="inherit" w:cs="Calibri"/>
          <w:color w:val="404040"/>
          <w:sz w:val="22"/>
          <w:szCs w:val="22"/>
          <w:shd w:val="clear" w:color="auto" w:fill="FDF1E6"/>
        </w:rPr>
        <w:t>Important</w:t>
      </w:r>
    </w:p>
    <w:p w:rsidR="008B6594" w:rsidRDefault="008B6594">
      <w:pPr>
        <w:numPr>
          <w:ilvl w:val="1"/>
          <w:numId w:val="51"/>
        </w:numPr>
        <w:spacing w:line="320" w:lineRule="atLeast"/>
        <w:textAlignment w:val="center"/>
        <w:rPr>
          <w:rFonts w:ascii="Calibri" w:eastAsia="Times New Roman" w:hAnsi="Calibri" w:cs="Calibri"/>
          <w:sz w:val="22"/>
          <w:szCs w:val="22"/>
        </w:rPr>
      </w:pPr>
      <w:r>
        <w:rPr>
          <w:rFonts w:ascii="Calibri" w:eastAsia="Times New Roman" w:hAnsi="Calibri" w:cs="Calibri"/>
          <w:sz w:val="20"/>
          <w:szCs w:val="20"/>
        </w:rPr>
        <w:t>The number of jobs is limited to 1000.</w:t>
      </w:r>
    </w:p>
    <w:p w:rsidR="008B6594" w:rsidRDefault="008B6594">
      <w:pPr>
        <w:numPr>
          <w:ilvl w:val="1"/>
          <w:numId w:val="51"/>
        </w:numPr>
        <w:spacing w:line="320" w:lineRule="atLeast"/>
        <w:textAlignment w:val="center"/>
        <w:rPr>
          <w:rFonts w:ascii="Calibri" w:eastAsia="Times New Roman" w:hAnsi="Calibri" w:cs="Calibri"/>
          <w:sz w:val="22"/>
          <w:szCs w:val="22"/>
        </w:rPr>
      </w:pPr>
      <w:r>
        <w:rPr>
          <w:rFonts w:ascii="Calibri" w:eastAsia="Times New Roman" w:hAnsi="Calibri" w:cs="Calibri"/>
          <w:sz w:val="20"/>
          <w:szCs w:val="20"/>
        </w:rPr>
        <w:t>The number of jobs a workspace can create in an hour is limited to 500</w:t>
      </w:r>
      <w:r>
        <w:rPr>
          <w:rFonts w:ascii="Calibri" w:eastAsia="Times New Roman" w:hAnsi="Calibri" w:cs="Calibri"/>
          <w:sz w:val="20"/>
          <w:szCs w:val="20"/>
        </w:rPr>
        <w:t>0 (includes “run now” and “runs submit”). This limit also affects jobs created by the REST API and notebook workflows.</w:t>
      </w:r>
    </w:p>
    <w:p w:rsidR="008B6594" w:rsidRDefault="008B6594">
      <w:pPr>
        <w:numPr>
          <w:ilvl w:val="1"/>
          <w:numId w:val="51"/>
        </w:numPr>
        <w:spacing w:line="320" w:lineRule="atLeast"/>
        <w:textAlignment w:val="center"/>
        <w:rPr>
          <w:rFonts w:ascii="Calibri" w:eastAsia="Times New Roman" w:hAnsi="Calibri" w:cs="Calibri"/>
          <w:sz w:val="22"/>
          <w:szCs w:val="22"/>
        </w:rPr>
      </w:pPr>
      <w:r>
        <w:rPr>
          <w:rFonts w:ascii="Calibri" w:eastAsia="Times New Roman" w:hAnsi="Calibri" w:cs="Calibri"/>
          <w:sz w:val="20"/>
          <w:szCs w:val="20"/>
        </w:rPr>
        <w:t>A workspace is limited to 150 concurrent (running) job runs.</w:t>
      </w:r>
    </w:p>
    <w:p w:rsidR="008B6594" w:rsidRDefault="008B6594">
      <w:pPr>
        <w:numPr>
          <w:ilvl w:val="1"/>
          <w:numId w:val="51"/>
        </w:numPr>
        <w:spacing w:line="320" w:lineRule="atLeast"/>
        <w:textAlignment w:val="center"/>
        <w:rPr>
          <w:rFonts w:ascii="Calibri" w:eastAsia="Times New Roman" w:hAnsi="Calibri" w:cs="Calibri"/>
          <w:sz w:val="22"/>
          <w:szCs w:val="22"/>
        </w:rPr>
      </w:pPr>
      <w:r>
        <w:rPr>
          <w:rFonts w:ascii="Calibri" w:eastAsia="Times New Roman" w:hAnsi="Calibri" w:cs="Calibri"/>
          <w:sz w:val="20"/>
          <w:szCs w:val="20"/>
        </w:rPr>
        <w:t>A workspace is limited to 1000 active (running and pending) job runs.</w:t>
      </w:r>
    </w:p>
    <w:p w:rsidR="008B6594" w:rsidRDefault="008B6594">
      <w:pPr>
        <w:pStyle w:val="NormalWeb"/>
        <w:spacing w:before="0" w:beforeAutospacing="0" w:after="0" w:afterAutospacing="0"/>
        <w:ind w:left="720"/>
        <w:rPr>
          <w:rFonts w:ascii="Source Sans Pro" w:hAnsi="Source Sans Pro" w:cs="Calibri"/>
          <w:color w:val="404040"/>
          <w:sz w:val="51"/>
          <w:szCs w:val="51"/>
        </w:rPr>
      </w:pPr>
      <w:r>
        <w:rPr>
          <w:rFonts w:ascii="Source Sans Pro" w:hAnsi="Source Sans Pro" w:cs="Calibri"/>
          <w:color w:val="404040"/>
          <w:sz w:val="51"/>
          <w:szCs w:val="51"/>
        </w:rPr>
        <w:t>View jobs</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Click the Jobs icon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16280" cy="579120"/>
            <wp:effectExtent l="0" t="0" r="7620" b="0"/>
            <wp:docPr id="93" name="Picture 93" descr="Jobs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Jobs Menu Icon"/>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716280" cy="57912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 in the sidebar.</w:t>
      </w:r>
      <w:r>
        <w:rPr>
          <w:rFonts w:ascii="Source Sans Pro" w:hAnsi="Source Sans Pro" w:cs="Calibri"/>
          <w:color w:val="404040"/>
          <w:sz w:val="20"/>
          <w:szCs w:val="20"/>
        </w:rPr>
        <w:t xml:space="preserve"> The Jobs list displays. The Jobs page lists all defined jobs, the cluster definition, the schedule if any, and the result of the last run.</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In the Jobs list, you can filter jobs:</w:t>
      </w:r>
    </w:p>
    <w:p w:rsidR="008B6594" w:rsidRDefault="008B6594">
      <w:pPr>
        <w:numPr>
          <w:ilvl w:val="1"/>
          <w:numId w:val="52"/>
        </w:numPr>
        <w:spacing w:line="320" w:lineRule="atLeast"/>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Using key words.</w:t>
      </w:r>
    </w:p>
    <w:p w:rsidR="008B6594" w:rsidRDefault="008B6594">
      <w:pPr>
        <w:numPr>
          <w:ilvl w:val="1"/>
          <w:numId w:val="52"/>
        </w:numPr>
        <w:spacing w:line="320" w:lineRule="atLeast"/>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Selecting only jobs you own or jobs you have access to. Acce</w:t>
      </w:r>
      <w:r>
        <w:rPr>
          <w:rFonts w:ascii="Source Sans Pro" w:eastAsia="Times New Roman" w:hAnsi="Source Sans Pro" w:cs="Calibri"/>
          <w:color w:val="404040"/>
          <w:sz w:val="20"/>
          <w:szCs w:val="20"/>
        </w:rPr>
        <w:t>ss to this filter depends on </w:t>
      </w:r>
      <w:hyperlink r:id="rId218" w:history="1">
        <w:r>
          <w:rPr>
            <w:rStyle w:val="Hyperlink"/>
            <w:rFonts w:ascii="Source Sans Pro" w:eastAsia="Times New Roman" w:hAnsi="Source Sans Pro" w:cs="Calibri"/>
            <w:sz w:val="20"/>
            <w:szCs w:val="20"/>
          </w:rPr>
          <w:t>Jobs access control</w:t>
        </w:r>
      </w:hyperlink>
      <w:r>
        <w:rPr>
          <w:rFonts w:ascii="Source Sans Pro" w:eastAsia="Times New Roman" w:hAnsi="Source Sans Pro" w:cs="Calibri"/>
          <w:color w:val="404040"/>
          <w:sz w:val="20"/>
          <w:szCs w:val="20"/>
        </w:rPr>
        <w:t> being enabled.</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You can also click any column header to sort the list of jobs (either descending or ascending) by that column. By default, the page is sorted on job names in ascending order.</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572000" cy="914400"/>
            <wp:effectExtent l="0" t="0" r="0" b="0"/>
            <wp:docPr id="94" name="Picture 94" descr="Job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Jobs list"/>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572000" cy="91440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Source Sans Pro" w:hAnsi="Source Sans Pro" w:cs="Calibri"/>
          <w:color w:val="404040"/>
          <w:sz w:val="51"/>
          <w:szCs w:val="51"/>
        </w:rPr>
      </w:pPr>
      <w:r>
        <w:rPr>
          <w:rFonts w:ascii="Source Sans Pro" w:hAnsi="Source Sans Pro" w:cs="Calibri"/>
          <w:color w:val="404040"/>
          <w:sz w:val="51"/>
          <w:szCs w:val="51"/>
        </w:rPr>
        <w:t>Create a job</w:t>
      </w:r>
    </w:p>
    <w:p w:rsidR="008B6594" w:rsidRDefault="008B6594">
      <w:pPr>
        <w:numPr>
          <w:ilvl w:val="1"/>
          <w:numId w:val="53"/>
        </w:numPr>
        <w:textAlignment w:val="center"/>
        <w:rPr>
          <w:rFonts w:ascii="Calibri" w:eastAsia="Times New Roman" w:hAnsi="Calibri" w:cs="Calibri"/>
          <w:color w:val="404040"/>
          <w:sz w:val="20"/>
          <w:szCs w:val="20"/>
        </w:rPr>
      </w:pPr>
      <w:r>
        <w:rPr>
          <w:rFonts w:ascii="Source Sans Pro" w:eastAsia="Times New Roman" w:hAnsi="Source Sans Pro" w:cs="Calibri"/>
          <w:color w:val="404040"/>
          <w:sz w:val="20"/>
          <w:szCs w:val="20"/>
        </w:rPr>
        <w:t>Click + Create Job. The job detail page displays.</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572000" cy="541020"/>
            <wp:effectExtent l="0" t="0" r="0" b="0"/>
            <wp:docPr id="95" name="Picture 95" descr="Job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ob detail"/>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572000" cy="541020"/>
                    </a:xfrm>
                    <a:prstGeom prst="rect">
                      <a:avLst/>
                    </a:prstGeom>
                    <a:noFill/>
                    <a:ln>
                      <a:noFill/>
                    </a:ln>
                  </pic:spPr>
                </pic:pic>
              </a:graphicData>
            </a:graphic>
          </wp:inline>
        </w:drawing>
      </w:r>
    </w:p>
    <w:p w:rsidR="008B6594" w:rsidRDefault="008B6594">
      <w:pPr>
        <w:numPr>
          <w:ilvl w:val="1"/>
          <w:numId w:val="54"/>
        </w:numPr>
        <w:textAlignment w:val="center"/>
        <w:rPr>
          <w:rFonts w:ascii="Calibri" w:eastAsia="Times New Roman" w:hAnsi="Calibri" w:cs="Calibri"/>
          <w:color w:val="404040"/>
          <w:sz w:val="20"/>
          <w:szCs w:val="20"/>
        </w:rPr>
      </w:pPr>
      <w:r>
        <w:rPr>
          <w:rFonts w:ascii="Source Sans Pro" w:eastAsia="Times New Roman" w:hAnsi="Source Sans Pro" w:cs="Calibri"/>
          <w:color w:val="404040"/>
          <w:sz w:val="20"/>
          <w:szCs w:val="20"/>
        </w:rPr>
        <w:t>Enter a name in the text field with the placeh</w:t>
      </w:r>
      <w:r>
        <w:rPr>
          <w:rFonts w:ascii="Source Sans Pro" w:eastAsia="Times New Roman" w:hAnsi="Source Sans Pro" w:cs="Calibri"/>
          <w:color w:val="404040"/>
          <w:sz w:val="20"/>
          <w:szCs w:val="20"/>
        </w:rPr>
        <w:t>older text </w:t>
      </w:r>
      <w:r>
        <w:rPr>
          <w:rFonts w:ascii="Source Sans Pro" w:eastAsia="Times New Roman" w:hAnsi="Source Sans Pro" w:cs="Calibri"/>
          <w:color w:val="052247"/>
          <w:sz w:val="23"/>
          <w:szCs w:val="23"/>
        </w:rPr>
        <w:t>Untitled</w:t>
      </w:r>
      <w:r>
        <w:rPr>
          <w:rFonts w:ascii="Source Sans Pro" w:eastAsia="Times New Roman" w:hAnsi="Source Sans Pro" w:cs="Calibri"/>
          <w:color w:val="404040"/>
          <w:sz w:val="20"/>
          <w:szCs w:val="20"/>
        </w:rPr>
        <w:t>.</w:t>
      </w:r>
    </w:p>
    <w:p w:rsidR="008B6594" w:rsidRDefault="008B6594">
      <w:pPr>
        <w:numPr>
          <w:ilvl w:val="1"/>
          <w:numId w:val="54"/>
        </w:numPr>
        <w:textAlignment w:val="center"/>
        <w:rPr>
          <w:rFonts w:ascii="Calibri" w:eastAsia="Times New Roman" w:hAnsi="Calibri" w:cs="Calibri"/>
          <w:color w:val="404040"/>
          <w:sz w:val="20"/>
          <w:szCs w:val="20"/>
        </w:rPr>
      </w:pPr>
      <w:r>
        <w:rPr>
          <w:rFonts w:ascii="Source Sans Pro" w:eastAsia="Times New Roman" w:hAnsi="Source Sans Pro" w:cs="Calibri"/>
          <w:color w:val="404040"/>
          <w:sz w:val="20"/>
          <w:szCs w:val="20"/>
        </w:rPr>
        <w:t>Specify the task type: click Select Notebook, Set JAR, or Configure spark-submit.</w:t>
      </w:r>
    </w:p>
    <w:p w:rsidR="008B6594" w:rsidRDefault="008B6594">
      <w:pPr>
        <w:numPr>
          <w:ilvl w:val="1"/>
          <w:numId w:val="55"/>
        </w:numPr>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Notebook</w:t>
      </w:r>
    </w:p>
    <w:p w:rsidR="008B6594" w:rsidRDefault="008B6594">
      <w:pPr>
        <w:numPr>
          <w:ilvl w:val="1"/>
          <w:numId w:val="56"/>
        </w:numPr>
        <w:textAlignment w:val="center"/>
        <w:rPr>
          <w:rFonts w:ascii="Calibri" w:eastAsia="Times New Roman" w:hAnsi="Calibri" w:cs="Calibri"/>
          <w:color w:val="404040"/>
          <w:sz w:val="20"/>
          <w:szCs w:val="20"/>
        </w:rPr>
      </w:pPr>
      <w:r>
        <w:rPr>
          <w:rFonts w:ascii="Source Sans Pro" w:eastAsia="Times New Roman" w:hAnsi="Source Sans Pro" w:cs="Calibri"/>
          <w:color w:val="404040"/>
          <w:sz w:val="20"/>
          <w:szCs w:val="20"/>
        </w:rPr>
        <w:t>Select a notebook and click OK.</w:t>
      </w:r>
    </w:p>
    <w:p w:rsidR="008B6594" w:rsidRDefault="008B6594">
      <w:pPr>
        <w:numPr>
          <w:ilvl w:val="1"/>
          <w:numId w:val="56"/>
        </w:numPr>
        <w:textAlignment w:val="center"/>
        <w:rPr>
          <w:rFonts w:ascii="Calibri" w:eastAsia="Times New Roman" w:hAnsi="Calibri" w:cs="Calibri"/>
          <w:color w:val="404040"/>
          <w:sz w:val="20"/>
          <w:szCs w:val="20"/>
        </w:rPr>
      </w:pPr>
      <w:r>
        <w:rPr>
          <w:rFonts w:ascii="Source Sans Pro" w:eastAsia="Times New Roman" w:hAnsi="Source Sans Pro" w:cs="Calibri"/>
          <w:color w:val="404040"/>
          <w:sz w:val="20"/>
          <w:szCs w:val="20"/>
        </w:rPr>
        <w:t xml:space="preserve">Next to Parameters, click Edit. Specify key-value pairs or a JSON </w:t>
      </w:r>
      <w:r>
        <w:rPr>
          <w:rFonts w:ascii="Source Sans Pro" w:eastAsia="Times New Roman" w:hAnsi="Source Sans Pro" w:cs="Calibri"/>
          <w:color w:val="404040"/>
          <w:sz w:val="20"/>
          <w:szCs w:val="20"/>
        </w:rPr>
        <w:t>string representing key-value pairs. Such parameters set the value of </w:t>
      </w:r>
      <w:hyperlink r:id="rId221" w:history="1">
        <w:r>
          <w:rPr>
            <w:rStyle w:val="Hyperlink"/>
            <w:rFonts w:ascii="Source Sans Pro" w:eastAsia="Times New Roman" w:hAnsi="Source Sans Pro" w:cs="Calibri"/>
            <w:sz w:val="20"/>
            <w:szCs w:val="20"/>
          </w:rPr>
          <w:t>widgets</w:t>
        </w:r>
      </w:hyperlink>
      <w:r>
        <w:rPr>
          <w:rFonts w:ascii="Source Sans Pro" w:eastAsia="Times New Roman" w:hAnsi="Source Sans Pro" w:cs="Calibri"/>
          <w:color w:val="404040"/>
          <w:sz w:val="20"/>
          <w:szCs w:val="20"/>
        </w:rPr>
        <w:t>.</w:t>
      </w:r>
    </w:p>
    <w:p w:rsidR="008B6594" w:rsidRDefault="008B6594">
      <w:pPr>
        <w:numPr>
          <w:ilvl w:val="1"/>
          <w:numId w:val="57"/>
        </w:numPr>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JAR: Upload a JAR, specify the main class and arguments, and click OK. To le</w:t>
      </w:r>
      <w:r>
        <w:rPr>
          <w:rFonts w:ascii="Source Sans Pro" w:eastAsia="Times New Roman" w:hAnsi="Source Sans Pro" w:cs="Calibri"/>
          <w:color w:val="404040"/>
          <w:sz w:val="20"/>
          <w:szCs w:val="20"/>
        </w:rPr>
        <w:t>arn more about JAR jobs, see </w:t>
      </w:r>
      <w:hyperlink r:id="rId222" w:anchor="jar-jobs" w:history="1">
        <w:r>
          <w:rPr>
            <w:rStyle w:val="Hyperlink"/>
            <w:rFonts w:ascii="Source Sans Pro" w:eastAsia="Times New Roman" w:hAnsi="Source Sans Pro" w:cs="Calibri"/>
            <w:sz w:val="20"/>
            <w:szCs w:val="20"/>
          </w:rPr>
          <w:t>JAR job tips</w:t>
        </w:r>
      </w:hyperlink>
      <w:r>
        <w:rPr>
          <w:rFonts w:ascii="Source Sans Pro" w:eastAsia="Times New Roman" w:hAnsi="Source Sans Pro" w:cs="Calibri"/>
          <w:color w:val="404040"/>
          <w:sz w:val="20"/>
          <w:szCs w:val="20"/>
        </w:rPr>
        <w:t>.</w:t>
      </w:r>
    </w:p>
    <w:p w:rsidR="008B6594" w:rsidRDefault="008B6594">
      <w:pPr>
        <w:numPr>
          <w:ilvl w:val="1"/>
          <w:numId w:val="57"/>
        </w:numPr>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spark-submit: Specify the main class, path to the library JAR, arguments, and click Confirm. To learn more abou</w:t>
      </w:r>
      <w:r>
        <w:rPr>
          <w:rFonts w:ascii="Source Sans Pro" w:eastAsia="Times New Roman" w:hAnsi="Source Sans Pro" w:cs="Calibri"/>
          <w:color w:val="404040"/>
          <w:sz w:val="20"/>
          <w:szCs w:val="20"/>
        </w:rPr>
        <w:t>t spark-submit, see the </w:t>
      </w:r>
      <w:hyperlink r:id="rId223" w:history="1">
        <w:r>
          <w:rPr>
            <w:rStyle w:val="Hyperlink"/>
            <w:rFonts w:ascii="Source Sans Pro" w:eastAsia="Times New Roman" w:hAnsi="Source Sans Pro" w:cs="Calibri"/>
            <w:sz w:val="20"/>
            <w:szCs w:val="20"/>
          </w:rPr>
          <w:t>Apache Spark documentation</w:t>
        </w:r>
      </w:hyperlink>
      <w:r>
        <w:rPr>
          <w:rFonts w:ascii="Source Sans Pro" w:eastAsia="Times New Roman" w:hAnsi="Source Sans Pro" w:cs="Calibri"/>
          <w:color w:val="404040"/>
          <w:sz w:val="20"/>
          <w:szCs w:val="20"/>
        </w:rPr>
        <w:t>.</w:t>
      </w:r>
      <w:r>
        <w:rPr>
          <w:rFonts w:ascii="Source Sans Pro" w:eastAsia="Times New Roman" w:hAnsi="Source Sans Pro" w:cs="Calibri"/>
          <w:color w:val="404040"/>
          <w:sz w:val="20"/>
          <w:szCs w:val="20"/>
        </w:rPr>
        <w:br/>
      </w:r>
      <w:r>
        <w:rPr>
          <w:rFonts w:ascii="inherit" w:eastAsia="Times New Roman" w:hAnsi="inherit" w:cs="Calibri"/>
          <w:color w:val="404040"/>
          <w:sz w:val="20"/>
          <w:szCs w:val="20"/>
          <w:shd w:val="clear" w:color="auto" w:fill="E8F7F8"/>
        </w:rPr>
        <w:t>Note</w:t>
      </w:r>
      <w:r>
        <w:rPr>
          <w:rFonts w:ascii="inherit" w:eastAsia="Times New Roman" w:hAnsi="inherit" w:cs="Calibri"/>
          <w:color w:val="404040"/>
          <w:sz w:val="20"/>
          <w:szCs w:val="20"/>
          <w:shd w:val="clear" w:color="auto" w:fill="E8F7F8"/>
        </w:rPr>
        <w:br/>
      </w:r>
      <w:r>
        <w:rPr>
          <w:rFonts w:ascii="Source Sans Pro" w:eastAsia="Times New Roman" w:hAnsi="Source Sans Pro" w:cs="Calibri"/>
          <w:color w:val="404040"/>
          <w:sz w:val="20"/>
          <w:szCs w:val="20"/>
        </w:rPr>
        <w:t xml:space="preserve">The following Databricks features are not available for </w:t>
      </w:r>
      <w:r>
        <w:rPr>
          <w:rFonts w:ascii="Source Sans Pro" w:eastAsia="Times New Roman" w:hAnsi="Source Sans Pro" w:cs="Calibri"/>
          <w:color w:val="404040"/>
          <w:sz w:val="20"/>
          <w:szCs w:val="20"/>
        </w:rPr>
        <w:t>spark-submit jobs:</w:t>
      </w:r>
    </w:p>
    <w:p w:rsidR="008B6594" w:rsidRDefault="008B6594">
      <w:pPr>
        <w:numPr>
          <w:ilvl w:val="1"/>
          <w:numId w:val="57"/>
        </w:numPr>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Cluster autoscaling. To learn more about autoscaling, see </w:t>
      </w:r>
      <w:hyperlink r:id="rId224" w:anchor="autoscaling" w:history="1">
        <w:r>
          <w:rPr>
            <w:rStyle w:val="Hyperlink"/>
            <w:rFonts w:ascii="Source Sans Pro" w:eastAsia="Times New Roman" w:hAnsi="Source Sans Pro" w:cs="Calibri"/>
            <w:sz w:val="20"/>
            <w:szCs w:val="20"/>
          </w:rPr>
          <w:t>Cluster autoscaling</w:t>
        </w:r>
      </w:hyperlink>
      <w:r>
        <w:rPr>
          <w:rFonts w:ascii="Source Sans Pro" w:eastAsia="Times New Roman" w:hAnsi="Source Sans Pro" w:cs="Calibri"/>
          <w:color w:val="404040"/>
          <w:sz w:val="20"/>
          <w:szCs w:val="20"/>
        </w:rPr>
        <w:t>.</w:t>
      </w:r>
    </w:p>
    <w:p w:rsidR="008B6594" w:rsidRDefault="008B6594">
      <w:pPr>
        <w:numPr>
          <w:ilvl w:val="1"/>
          <w:numId w:val="58"/>
        </w:numPr>
        <w:textAlignment w:val="center"/>
        <w:rPr>
          <w:rFonts w:ascii="Calibri" w:eastAsia="Times New Roman" w:hAnsi="Calibri" w:cs="Calibri"/>
          <w:color w:val="198EAC"/>
          <w:sz w:val="22"/>
          <w:szCs w:val="22"/>
        </w:rPr>
      </w:pPr>
      <w:hyperlink r:id="rId225" w:history="1">
        <w:r>
          <w:rPr>
            <w:rStyle w:val="Hyperlink"/>
            <w:rFonts w:ascii="Source Sans Pro" w:eastAsia="Times New Roman" w:hAnsi="Source Sans Pro" w:cs="Calibri"/>
            <w:sz w:val="20"/>
            <w:szCs w:val="20"/>
          </w:rPr>
          <w:t>Databricks Utilities</w:t>
        </w:r>
      </w:hyperlink>
      <w:r>
        <w:rPr>
          <w:rFonts w:ascii="Source Sans Pro" w:eastAsia="Times New Roman" w:hAnsi="Source Sans Pro" w:cs="Calibri"/>
          <w:color w:val="404040"/>
          <w:sz w:val="20"/>
          <w:szCs w:val="20"/>
        </w:rPr>
        <w:t>. If you want to use Databricks Utilities, use JAR jobs instead.</w:t>
      </w:r>
    </w:p>
    <w:p w:rsidR="008B6594" w:rsidRDefault="008B6594">
      <w:pPr>
        <w:numPr>
          <w:ilvl w:val="1"/>
          <w:numId w:val="59"/>
        </w:numPr>
        <w:textAlignment w:val="center"/>
        <w:rPr>
          <w:rFonts w:ascii="Calibri" w:eastAsia="Times New Roman" w:hAnsi="Calibri" w:cs="Calibri"/>
          <w:color w:val="404040"/>
          <w:sz w:val="20"/>
          <w:szCs w:val="20"/>
        </w:rPr>
      </w:pPr>
      <w:r>
        <w:rPr>
          <w:rFonts w:ascii="Source Sans Pro" w:eastAsia="Times New Roman" w:hAnsi="Source Sans Pro" w:cs="Calibri"/>
          <w:color w:val="404040"/>
          <w:sz w:val="20"/>
          <w:szCs w:val="20"/>
        </w:rPr>
        <w:t>In the Dependent Libraries field, optionally click Add and specify dependent libraries. Dependent libr</w:t>
      </w:r>
      <w:r>
        <w:rPr>
          <w:rFonts w:ascii="Source Sans Pro" w:eastAsia="Times New Roman" w:hAnsi="Source Sans Pro" w:cs="Calibri"/>
          <w:color w:val="404040"/>
          <w:sz w:val="20"/>
          <w:szCs w:val="20"/>
        </w:rPr>
        <w:t>aries are automatically attached to the cluster on launch. Follow the recommendations in </w:t>
      </w:r>
      <w:hyperlink r:id="rId226" w:anchor="library-dependencies" w:history="1">
        <w:r>
          <w:rPr>
            <w:rStyle w:val="Hyperlink"/>
            <w:rFonts w:ascii="Source Sans Pro" w:eastAsia="Times New Roman" w:hAnsi="Source Sans Pro" w:cs="Calibri"/>
            <w:sz w:val="20"/>
            <w:szCs w:val="20"/>
          </w:rPr>
          <w:t>Library dependencies</w:t>
        </w:r>
      </w:hyperlink>
      <w:r>
        <w:rPr>
          <w:rFonts w:ascii="Source Sans Pro" w:eastAsia="Times New Roman" w:hAnsi="Source Sans Pro" w:cs="Calibri"/>
          <w:color w:val="404040"/>
          <w:sz w:val="20"/>
          <w:szCs w:val="20"/>
        </w:rPr>
        <w:t xml:space="preserve"> for </w:t>
      </w:r>
      <w:r>
        <w:rPr>
          <w:rFonts w:ascii="Source Sans Pro" w:eastAsia="Times New Roman" w:hAnsi="Source Sans Pro" w:cs="Calibri"/>
          <w:color w:val="404040"/>
          <w:sz w:val="20"/>
          <w:szCs w:val="20"/>
        </w:rPr>
        <w:t>specifying dependencies.</w:t>
      </w:r>
      <w:r>
        <w:rPr>
          <w:rFonts w:ascii="Source Sans Pro" w:eastAsia="Times New Roman" w:hAnsi="Source Sans Pro" w:cs="Calibri"/>
          <w:color w:val="404040"/>
          <w:sz w:val="20"/>
          <w:szCs w:val="20"/>
        </w:rPr>
        <w:br/>
      </w:r>
      <w:r>
        <w:rPr>
          <w:rFonts w:ascii="inherit" w:eastAsia="Times New Roman" w:hAnsi="inherit" w:cs="Calibri"/>
          <w:color w:val="404040"/>
          <w:sz w:val="20"/>
          <w:szCs w:val="20"/>
          <w:shd w:val="clear" w:color="auto" w:fill="FDF1E6"/>
        </w:rPr>
        <w:t>Important</w:t>
      </w:r>
      <w:r>
        <w:rPr>
          <w:rFonts w:ascii="inherit" w:eastAsia="Times New Roman" w:hAnsi="inherit" w:cs="Calibri"/>
          <w:color w:val="404040"/>
          <w:sz w:val="20"/>
          <w:szCs w:val="20"/>
          <w:shd w:val="clear" w:color="auto" w:fill="FDF1E6"/>
        </w:rPr>
        <w:br/>
      </w:r>
      <w:r>
        <w:rPr>
          <w:rFonts w:ascii="Source Sans Pro" w:eastAsia="Times New Roman" w:hAnsi="Source Sans Pro" w:cs="Calibri"/>
          <w:color w:val="404040"/>
          <w:sz w:val="20"/>
          <w:szCs w:val="20"/>
        </w:rPr>
        <w:t>If you have configured a library to </w:t>
      </w:r>
      <w:hyperlink r:id="rId227" w:anchor="install-workspace-libraries" w:history="1">
        <w:r>
          <w:rPr>
            <w:rStyle w:val="Hyperlink"/>
            <w:rFonts w:ascii="Source Sans Pro" w:eastAsia="Times New Roman" w:hAnsi="Source Sans Pro" w:cs="Calibri"/>
            <w:sz w:val="20"/>
            <w:szCs w:val="20"/>
          </w:rPr>
          <w:t>automatically install on all clusters</w:t>
        </w:r>
      </w:hyperlink>
      <w:r>
        <w:rPr>
          <w:rFonts w:ascii="Source Sans Pro" w:eastAsia="Times New Roman" w:hAnsi="Source Sans Pro" w:cs="Calibri"/>
          <w:color w:val="404040"/>
          <w:sz w:val="20"/>
          <w:szCs w:val="20"/>
        </w:rPr>
        <w:t xml:space="preserve"> or </w:t>
      </w:r>
      <w:r>
        <w:rPr>
          <w:rFonts w:ascii="Source Sans Pro" w:eastAsia="Times New Roman" w:hAnsi="Source Sans Pro" w:cs="Calibri"/>
          <w:color w:val="404040"/>
          <w:sz w:val="20"/>
          <w:szCs w:val="20"/>
        </w:rPr>
        <w:t>in the next step you select an existing terminated cluster that has libraries installed, the job execution does not wait for library installation to complete. If a job requires a certain library, you should attach the library to the job in the Dependent Li</w:t>
      </w:r>
      <w:r>
        <w:rPr>
          <w:rFonts w:ascii="Source Sans Pro" w:eastAsia="Times New Roman" w:hAnsi="Source Sans Pro" w:cs="Calibri"/>
          <w:color w:val="404040"/>
          <w:sz w:val="20"/>
          <w:szCs w:val="20"/>
        </w:rPr>
        <w:t>braries field.</w:t>
      </w:r>
    </w:p>
    <w:p w:rsidR="008B6594" w:rsidRDefault="008B6594">
      <w:pPr>
        <w:numPr>
          <w:ilvl w:val="1"/>
          <w:numId w:val="59"/>
        </w:numPr>
        <w:textAlignment w:val="center"/>
        <w:rPr>
          <w:rFonts w:ascii="Calibri" w:eastAsia="Times New Roman" w:hAnsi="Calibri" w:cs="Calibri"/>
          <w:color w:val="404040"/>
          <w:sz w:val="20"/>
          <w:szCs w:val="20"/>
        </w:rPr>
      </w:pPr>
      <w:r>
        <w:rPr>
          <w:rFonts w:ascii="Source Sans Pro" w:eastAsia="Times New Roman" w:hAnsi="Source Sans Pro" w:cs="Calibri"/>
          <w:color w:val="404040"/>
          <w:sz w:val="20"/>
          <w:szCs w:val="20"/>
        </w:rPr>
        <w:t>In the Cluster field, click Edit and specify the cluster on which to run the job. In the Cluster Type drop-down, choose New Job Cluster or Existing All-Purpose Cluster.</w:t>
      </w:r>
      <w:r>
        <w:rPr>
          <w:rFonts w:ascii="Source Sans Pro" w:eastAsia="Times New Roman" w:hAnsi="Source Sans Pro" w:cs="Calibri"/>
          <w:color w:val="404040"/>
          <w:sz w:val="20"/>
          <w:szCs w:val="20"/>
        </w:rPr>
        <w:br/>
      </w:r>
      <w:r>
        <w:rPr>
          <w:rFonts w:ascii="inherit" w:eastAsia="Times New Roman" w:hAnsi="inherit" w:cs="Calibri"/>
          <w:color w:val="404040"/>
          <w:sz w:val="20"/>
          <w:szCs w:val="20"/>
          <w:shd w:val="clear" w:color="auto" w:fill="E8F7F8"/>
        </w:rPr>
        <w:t>Note</w:t>
      </w:r>
      <w:r>
        <w:rPr>
          <w:rFonts w:ascii="inherit" w:eastAsia="Times New Roman" w:hAnsi="inherit" w:cs="Calibri"/>
          <w:color w:val="404040"/>
          <w:sz w:val="20"/>
          <w:szCs w:val="20"/>
          <w:shd w:val="clear" w:color="auto" w:fill="E8F7F8"/>
        </w:rPr>
        <w:br/>
      </w:r>
      <w:r>
        <w:rPr>
          <w:rFonts w:ascii="Source Sans Pro" w:eastAsia="Times New Roman" w:hAnsi="Source Sans Pro" w:cs="Calibri"/>
          <w:color w:val="404040"/>
          <w:sz w:val="20"/>
          <w:szCs w:val="20"/>
        </w:rPr>
        <w:t>Keep the following in mind when you choose a cluster type:</w:t>
      </w:r>
    </w:p>
    <w:p w:rsidR="008B6594" w:rsidRDefault="008B6594">
      <w:pPr>
        <w:numPr>
          <w:ilvl w:val="1"/>
          <w:numId w:val="60"/>
        </w:numPr>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For prod</w:t>
      </w:r>
      <w:r>
        <w:rPr>
          <w:rFonts w:ascii="Source Sans Pro" w:eastAsia="Times New Roman" w:hAnsi="Source Sans Pro" w:cs="Calibri"/>
          <w:color w:val="404040"/>
          <w:sz w:val="20"/>
          <w:szCs w:val="20"/>
        </w:rPr>
        <w:t>uction-level jobs or jobs that are important to complete, we recommend that you select New Job Cluster.</w:t>
      </w:r>
    </w:p>
    <w:p w:rsidR="008B6594" w:rsidRDefault="008B6594">
      <w:pPr>
        <w:numPr>
          <w:ilvl w:val="1"/>
          <w:numId w:val="60"/>
        </w:numPr>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You can run spark-submit jobs only on new clusters.</w:t>
      </w:r>
    </w:p>
    <w:p w:rsidR="008B6594" w:rsidRDefault="008B6594">
      <w:pPr>
        <w:numPr>
          <w:ilvl w:val="1"/>
          <w:numId w:val="60"/>
        </w:numPr>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When you run a job on a new cluster, the job is treated as a data engineering (job) workload subject</w:t>
      </w:r>
      <w:r>
        <w:rPr>
          <w:rFonts w:ascii="Source Sans Pro" w:eastAsia="Times New Roman" w:hAnsi="Source Sans Pro" w:cs="Calibri"/>
          <w:color w:val="404040"/>
          <w:sz w:val="20"/>
          <w:szCs w:val="20"/>
        </w:rPr>
        <w:t xml:space="preserve"> to the job workload pricing. When you run a job on an existing cluster, the job is treated as a data analytics (all-purpose) workload subject to all-purpose workload pricing.</w:t>
      </w:r>
    </w:p>
    <w:p w:rsidR="008B6594" w:rsidRDefault="008B6594">
      <w:pPr>
        <w:numPr>
          <w:ilvl w:val="1"/>
          <w:numId w:val="60"/>
        </w:numPr>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If you select a terminated existing cluster and the job owner has Can Restart </w:t>
      </w:r>
      <w:hyperlink r:id="rId228" w:history="1">
        <w:r>
          <w:rPr>
            <w:rStyle w:val="Hyperlink"/>
            <w:rFonts w:ascii="Source Sans Pro" w:eastAsia="Times New Roman" w:hAnsi="Source Sans Pro" w:cs="Calibri"/>
            <w:sz w:val="20"/>
            <w:szCs w:val="20"/>
          </w:rPr>
          <w:t>permission</w:t>
        </w:r>
      </w:hyperlink>
      <w:r>
        <w:rPr>
          <w:rFonts w:ascii="Source Sans Pro" w:eastAsia="Times New Roman" w:hAnsi="Source Sans Pro" w:cs="Calibri"/>
          <w:color w:val="404040"/>
          <w:sz w:val="20"/>
          <w:szCs w:val="20"/>
        </w:rPr>
        <w:t>, Databricks starts the cluster when the job is scheduled to run.</w:t>
      </w:r>
    </w:p>
    <w:p w:rsidR="008B6594" w:rsidRDefault="008B6594">
      <w:pPr>
        <w:numPr>
          <w:ilvl w:val="1"/>
          <w:numId w:val="60"/>
        </w:numPr>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 xml:space="preserve">Existing </w:t>
      </w:r>
      <w:r>
        <w:rPr>
          <w:rFonts w:ascii="Source Sans Pro" w:eastAsia="Times New Roman" w:hAnsi="Source Sans Pro" w:cs="Calibri"/>
          <w:color w:val="404040"/>
          <w:sz w:val="20"/>
          <w:szCs w:val="20"/>
        </w:rPr>
        <w:t>clusters work best for tasks such as updating </w:t>
      </w:r>
      <w:hyperlink r:id="rId229" w:history="1">
        <w:r>
          <w:rPr>
            <w:rStyle w:val="Hyperlink"/>
            <w:rFonts w:ascii="Source Sans Pro" w:eastAsia="Times New Roman" w:hAnsi="Source Sans Pro" w:cs="Calibri"/>
            <w:sz w:val="20"/>
            <w:szCs w:val="20"/>
          </w:rPr>
          <w:t>dashboards</w:t>
        </w:r>
      </w:hyperlink>
      <w:r>
        <w:rPr>
          <w:rFonts w:ascii="Source Sans Pro" w:eastAsia="Times New Roman" w:hAnsi="Source Sans Pro" w:cs="Calibri"/>
          <w:color w:val="404040"/>
          <w:sz w:val="20"/>
          <w:szCs w:val="20"/>
        </w:rPr>
        <w:t> at regular intervals.</w:t>
      </w:r>
    </w:p>
    <w:p w:rsidR="008B6594" w:rsidRDefault="008B6594">
      <w:pPr>
        <w:numPr>
          <w:ilvl w:val="1"/>
          <w:numId w:val="60"/>
        </w:numPr>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New Job Cluster - complete the </w:t>
      </w:r>
      <w:hyperlink r:id="rId230" w:anchor="cluster-configurations" w:history="1">
        <w:r>
          <w:rPr>
            <w:rStyle w:val="Hyperlink"/>
            <w:rFonts w:ascii="Source Sans Pro" w:eastAsia="Times New Roman" w:hAnsi="Source Sans Pro" w:cs="Calibri"/>
            <w:sz w:val="20"/>
            <w:szCs w:val="20"/>
          </w:rPr>
          <w:t>cluster configuration</w:t>
        </w:r>
      </w:hyperlink>
      <w:r>
        <w:rPr>
          <w:rFonts w:ascii="Source Sans Pro" w:eastAsia="Times New Roman" w:hAnsi="Source Sans Pro" w:cs="Calibri"/>
          <w:color w:val="404040"/>
          <w:sz w:val="20"/>
          <w:szCs w:val="20"/>
        </w:rPr>
        <w:t>.</w:t>
      </w:r>
    </w:p>
    <w:p w:rsidR="008B6594" w:rsidRDefault="008B6594">
      <w:pPr>
        <w:numPr>
          <w:ilvl w:val="1"/>
          <w:numId w:val="61"/>
        </w:numPr>
        <w:textAlignment w:val="center"/>
        <w:rPr>
          <w:rFonts w:ascii="Calibri" w:eastAsia="Times New Roman" w:hAnsi="Calibri" w:cs="Calibri"/>
          <w:color w:val="404040"/>
          <w:sz w:val="20"/>
          <w:szCs w:val="20"/>
        </w:rPr>
      </w:pPr>
      <w:r>
        <w:rPr>
          <w:rFonts w:ascii="Source Sans Pro" w:eastAsia="Times New Roman" w:hAnsi="Source Sans Pro" w:cs="Calibri"/>
          <w:color w:val="404040"/>
          <w:sz w:val="20"/>
          <w:szCs w:val="20"/>
        </w:rPr>
        <w:t>In the cluster configuration, select a runtime version. For help with selecting a runtime version, see </w:t>
      </w:r>
      <w:hyperlink r:id="rId231" w:anchor="runtime-release-notes" w:history="1">
        <w:r>
          <w:rPr>
            <w:rStyle w:val="Hyperlink"/>
            <w:rFonts w:ascii="Source Sans Pro" w:eastAsia="Times New Roman" w:hAnsi="Source Sans Pro" w:cs="Calibri"/>
            <w:sz w:val="20"/>
            <w:szCs w:val="20"/>
          </w:rPr>
          <w:t>Databricks Runtime</w:t>
        </w:r>
      </w:hyperlink>
      <w:r>
        <w:rPr>
          <w:rFonts w:ascii="Source Sans Pro" w:eastAsia="Times New Roman" w:hAnsi="Source Sans Pro" w:cs="Calibri"/>
          <w:color w:val="404040"/>
          <w:sz w:val="20"/>
          <w:szCs w:val="20"/>
        </w:rPr>
        <w:t> and </w:t>
      </w:r>
      <w:hyperlink r:id="rId232" w:anchor="light" w:history="1">
        <w:r>
          <w:rPr>
            <w:rStyle w:val="Hyperlink"/>
            <w:rFonts w:ascii="Source Sans Pro" w:eastAsia="Times New Roman" w:hAnsi="Source Sans Pro" w:cs="Calibri"/>
            <w:sz w:val="20"/>
            <w:szCs w:val="20"/>
          </w:rPr>
          <w:t>Databricks Light</w:t>
        </w:r>
      </w:hyperlink>
      <w:r>
        <w:rPr>
          <w:rFonts w:ascii="Source Sans Pro" w:eastAsia="Times New Roman" w:hAnsi="Source Sans Pro" w:cs="Calibri"/>
          <w:color w:val="404040"/>
          <w:sz w:val="20"/>
          <w:szCs w:val="20"/>
        </w:rPr>
        <w:t>.</w:t>
      </w:r>
    </w:p>
    <w:p w:rsidR="008B6594" w:rsidRDefault="008B6594">
      <w:pPr>
        <w:numPr>
          <w:ilvl w:val="1"/>
          <w:numId w:val="61"/>
        </w:numPr>
        <w:textAlignment w:val="center"/>
        <w:rPr>
          <w:rFonts w:ascii="Calibri" w:eastAsia="Times New Roman" w:hAnsi="Calibri" w:cs="Calibri"/>
          <w:color w:val="404040"/>
          <w:sz w:val="20"/>
          <w:szCs w:val="20"/>
        </w:rPr>
      </w:pPr>
      <w:r>
        <w:rPr>
          <w:rFonts w:ascii="Source Sans Pro" w:eastAsia="Times New Roman" w:hAnsi="Source Sans Pro" w:cs="Calibri"/>
          <w:color w:val="404040"/>
          <w:sz w:val="20"/>
          <w:szCs w:val="20"/>
        </w:rPr>
        <w:t>To decrease new cluster start time, select a </w:t>
      </w:r>
      <w:hyperlink r:id="rId233" w:anchor="cluster-instance-pool" w:history="1">
        <w:r>
          <w:rPr>
            <w:rStyle w:val="Hyperlink"/>
            <w:rFonts w:ascii="Source Sans Pro" w:eastAsia="Times New Roman" w:hAnsi="Source Sans Pro" w:cs="Calibri"/>
            <w:sz w:val="20"/>
            <w:szCs w:val="20"/>
          </w:rPr>
          <w:t>pool</w:t>
        </w:r>
      </w:hyperlink>
      <w:r>
        <w:rPr>
          <w:rFonts w:ascii="Source Sans Pro" w:eastAsia="Times New Roman" w:hAnsi="Source Sans Pro" w:cs="Calibri"/>
          <w:color w:val="404040"/>
          <w:sz w:val="20"/>
          <w:szCs w:val="20"/>
        </w:rPr>
        <w:t> in the cluster configuration.</w:t>
      </w:r>
    </w:p>
    <w:p w:rsidR="008B6594" w:rsidRDefault="008B6594">
      <w:pPr>
        <w:numPr>
          <w:ilvl w:val="1"/>
          <w:numId w:val="62"/>
        </w:numPr>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Existing All-Purpose Cluster - in the drop-down, select the existi</w:t>
      </w:r>
      <w:r>
        <w:rPr>
          <w:rFonts w:ascii="Source Sans Pro" w:eastAsia="Times New Roman" w:hAnsi="Source Sans Pro" w:cs="Calibri"/>
          <w:color w:val="404040"/>
          <w:sz w:val="20"/>
          <w:szCs w:val="20"/>
        </w:rPr>
        <w:t>ng cluster.</w:t>
      </w:r>
    </w:p>
    <w:p w:rsidR="008B6594" w:rsidRDefault="008B6594">
      <w:pPr>
        <w:numPr>
          <w:ilvl w:val="1"/>
          <w:numId w:val="63"/>
        </w:numPr>
        <w:textAlignment w:val="center"/>
        <w:rPr>
          <w:rFonts w:ascii="Calibri" w:eastAsia="Times New Roman" w:hAnsi="Calibri" w:cs="Calibri"/>
          <w:color w:val="404040"/>
          <w:sz w:val="20"/>
          <w:szCs w:val="20"/>
        </w:rPr>
      </w:pPr>
      <w:r>
        <w:rPr>
          <w:rFonts w:ascii="Source Sans Pro" w:eastAsia="Times New Roman" w:hAnsi="Source Sans Pro" w:cs="Calibri"/>
          <w:color w:val="404040"/>
          <w:sz w:val="20"/>
          <w:szCs w:val="20"/>
        </w:rPr>
        <w:t>In the Schedule field, optionally click Edit and schedule the job. See </w:t>
      </w:r>
      <w:hyperlink r:id="rId234" w:anchor="run-a-job" w:history="1">
        <w:r>
          <w:rPr>
            <w:rStyle w:val="Hyperlink"/>
            <w:rFonts w:ascii="Source Sans Pro" w:eastAsia="Times New Roman" w:hAnsi="Source Sans Pro" w:cs="Calibri"/>
            <w:sz w:val="20"/>
            <w:szCs w:val="20"/>
          </w:rPr>
          <w:t>Run a job</w:t>
        </w:r>
      </w:hyperlink>
      <w:r>
        <w:rPr>
          <w:rFonts w:ascii="Source Sans Pro" w:eastAsia="Times New Roman" w:hAnsi="Source Sans Pro" w:cs="Calibri"/>
          <w:color w:val="404040"/>
          <w:sz w:val="20"/>
          <w:szCs w:val="20"/>
        </w:rPr>
        <w:t>.</w:t>
      </w:r>
    </w:p>
    <w:p w:rsidR="008B6594" w:rsidRDefault="008B6594">
      <w:pPr>
        <w:numPr>
          <w:ilvl w:val="1"/>
          <w:numId w:val="63"/>
        </w:numPr>
        <w:textAlignment w:val="center"/>
        <w:rPr>
          <w:rFonts w:ascii="Calibri" w:eastAsia="Times New Roman" w:hAnsi="Calibri" w:cs="Calibri"/>
          <w:color w:val="404040"/>
          <w:sz w:val="20"/>
          <w:szCs w:val="20"/>
        </w:rPr>
      </w:pPr>
      <w:r>
        <w:rPr>
          <w:rFonts w:ascii="Source Sans Pro" w:eastAsia="Times New Roman" w:hAnsi="Source Sans Pro" w:cs="Calibri"/>
          <w:color w:val="404040"/>
          <w:sz w:val="20"/>
          <w:szCs w:val="20"/>
        </w:rPr>
        <w:t xml:space="preserve">Optionally click Advanced and specify advanced job options. </w:t>
      </w:r>
      <w:r>
        <w:rPr>
          <w:rFonts w:ascii="Source Sans Pro" w:eastAsia="Times New Roman" w:hAnsi="Source Sans Pro" w:cs="Calibri"/>
          <w:color w:val="404040"/>
          <w:sz w:val="20"/>
          <w:szCs w:val="20"/>
        </w:rPr>
        <w:t>See </w:t>
      </w:r>
      <w:hyperlink r:id="rId235" w:anchor="advanced-job-options" w:history="1">
        <w:r>
          <w:rPr>
            <w:rStyle w:val="Hyperlink"/>
            <w:rFonts w:ascii="Source Sans Pro" w:eastAsia="Times New Roman" w:hAnsi="Source Sans Pro" w:cs="Calibri"/>
            <w:sz w:val="20"/>
            <w:szCs w:val="20"/>
          </w:rPr>
          <w:t>Advanced job options</w:t>
        </w:r>
      </w:hyperlink>
      <w:r>
        <w:rPr>
          <w:rFonts w:ascii="Source Sans Pro" w:eastAsia="Times New Roman" w:hAnsi="Source Sans Pro" w:cs="Calibri"/>
          <w:color w:val="404040"/>
          <w:sz w:val="20"/>
          <w:szCs w:val="20"/>
        </w:rPr>
        <w:t>.</w:t>
      </w:r>
    </w:p>
    <w:p w:rsidR="008B6594" w:rsidRDefault="008B6594">
      <w:pPr>
        <w:pStyle w:val="NormalWeb"/>
        <w:spacing w:before="0" w:beforeAutospacing="0" w:after="0" w:afterAutospacing="0"/>
        <w:ind w:left="720"/>
        <w:rPr>
          <w:rFonts w:ascii="Source Sans Pro" w:hAnsi="Source Sans Pro" w:cs="Calibri"/>
          <w:color w:val="404040"/>
          <w:sz w:val="51"/>
          <w:szCs w:val="51"/>
        </w:rPr>
      </w:pPr>
      <w:r>
        <w:rPr>
          <w:rFonts w:ascii="Source Sans Pro" w:hAnsi="Source Sans Pro" w:cs="Calibri"/>
          <w:color w:val="404040"/>
          <w:sz w:val="51"/>
          <w:szCs w:val="51"/>
        </w:rPr>
        <w:t>View job details</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On the Jobs page, click a job name in the Name column. The job details page shows configuration parameters, active runs (running and pending), and completed runs.</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572000" cy="1851660"/>
            <wp:effectExtent l="0" t="0" r="0" b="0"/>
            <wp:docPr id="96" name="Picture 96" descr="Job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ob details"/>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572000" cy="185166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Source Sans Pro" w:hAnsi="Source Sans Pro" w:cs="Calibri"/>
          <w:sz w:val="20"/>
          <w:szCs w:val="20"/>
        </w:rPr>
      </w:pPr>
      <w:r>
        <w:rPr>
          <w:rFonts w:ascii="Source Sans Pro" w:hAnsi="Source Sans Pro" w:cs="Calibri"/>
          <w:color w:val="404040"/>
          <w:sz w:val="20"/>
          <w:szCs w:val="20"/>
        </w:rPr>
        <w:t>Databricks maintains a history of your job runs for up to 60 days. If you need to preserve job runs, we recommend that you export job run results before they expire. For more information, see </w:t>
      </w:r>
      <w:hyperlink r:id="rId237" w:anchor="export-job-runs" w:history="1">
        <w:r>
          <w:rPr>
            <w:rStyle w:val="Hyperlink"/>
            <w:rFonts w:ascii="Source Sans Pro" w:hAnsi="Source Sans Pro" w:cs="Calibri"/>
            <w:sz w:val="20"/>
            <w:szCs w:val="20"/>
          </w:rPr>
          <w:t>Export job run results</w:t>
        </w:r>
      </w:hyperlink>
      <w:r>
        <w:rPr>
          <w:rFonts w:ascii="Source Sans Pro" w:hAnsi="Source Sans Pro" w:cs="Calibri"/>
          <w:color w:val="404040"/>
          <w:sz w:val="20"/>
          <w:szCs w:val="20"/>
        </w:rPr>
        <w:t>.</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In the job runs page, you can view the standard error, standard output, log4j output for a job run by clicking the Logs link in the Spark column.</w:t>
      </w:r>
    </w:p>
    <w:p w:rsidR="008B6594" w:rsidRDefault="008B6594">
      <w:pPr>
        <w:pStyle w:val="NormalWeb"/>
        <w:spacing w:before="0" w:beforeAutospacing="0" w:after="0" w:afterAutospacing="0"/>
        <w:ind w:left="720"/>
        <w:rPr>
          <w:rFonts w:ascii="Source Sans Pro" w:hAnsi="Source Sans Pro" w:cs="Calibri"/>
          <w:color w:val="404040"/>
          <w:sz w:val="51"/>
          <w:szCs w:val="51"/>
        </w:rPr>
      </w:pPr>
      <w:r>
        <w:rPr>
          <w:rFonts w:ascii="Source Sans Pro" w:hAnsi="Source Sans Pro" w:cs="Calibri"/>
          <w:color w:val="404040"/>
          <w:sz w:val="51"/>
          <w:szCs w:val="51"/>
        </w:rPr>
        <w:t>Run a job</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You can run a job on a schedule</w:t>
      </w:r>
      <w:r>
        <w:rPr>
          <w:rFonts w:ascii="Source Sans Pro" w:hAnsi="Source Sans Pro" w:cs="Calibri"/>
          <w:color w:val="404040"/>
          <w:sz w:val="20"/>
          <w:szCs w:val="20"/>
        </w:rPr>
        <w:t xml:space="preserve"> or immediately.</w:t>
      </w:r>
    </w:p>
    <w:p w:rsidR="008B6594" w:rsidRDefault="008B6594">
      <w:pPr>
        <w:pStyle w:val="NormalWeb"/>
        <w:spacing w:before="0" w:beforeAutospacing="0" w:after="0" w:afterAutospacing="0"/>
        <w:ind w:left="720"/>
        <w:rPr>
          <w:rFonts w:ascii="Source Sans Pro" w:hAnsi="Source Sans Pro" w:cs="Calibri"/>
          <w:color w:val="404040"/>
          <w:sz w:val="42"/>
          <w:szCs w:val="42"/>
        </w:rPr>
      </w:pPr>
      <w:r>
        <w:rPr>
          <w:rFonts w:ascii="Source Sans Pro" w:hAnsi="Source Sans Pro" w:cs="Calibri"/>
          <w:color w:val="404040"/>
          <w:sz w:val="42"/>
          <w:szCs w:val="42"/>
        </w:rPr>
        <w:t>Schedule a job</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To define a schedule for the job:</w:t>
      </w:r>
    </w:p>
    <w:p w:rsidR="008B6594" w:rsidRDefault="008B6594">
      <w:pPr>
        <w:numPr>
          <w:ilvl w:val="1"/>
          <w:numId w:val="64"/>
        </w:numPr>
        <w:textAlignment w:val="center"/>
        <w:rPr>
          <w:rFonts w:ascii="Calibri" w:eastAsia="Times New Roman" w:hAnsi="Calibri" w:cs="Calibri"/>
          <w:color w:val="404040"/>
          <w:sz w:val="20"/>
          <w:szCs w:val="20"/>
        </w:rPr>
      </w:pPr>
      <w:r>
        <w:rPr>
          <w:rFonts w:ascii="Source Sans Pro" w:eastAsia="Times New Roman" w:hAnsi="Source Sans Pro" w:cs="Calibri"/>
          <w:color w:val="404040"/>
          <w:sz w:val="20"/>
          <w:szCs w:val="20"/>
        </w:rPr>
        <w:t>Click Edit next to Schedule.</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572000" cy="1165860"/>
            <wp:effectExtent l="0" t="0" r="0" b="0"/>
            <wp:docPr id="97" name="Picture 97" descr="Edit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it schedul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72000" cy="116586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The Schedule Job dialog displays.</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572000" cy="1798320"/>
            <wp:effectExtent l="0" t="0" r="0" b="0"/>
            <wp:docPr id="98" name="Picture 98" descr="Schedule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hedule job"/>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572000" cy="1798320"/>
                    </a:xfrm>
                    <a:prstGeom prst="rect">
                      <a:avLst/>
                    </a:prstGeom>
                    <a:noFill/>
                    <a:ln>
                      <a:noFill/>
                    </a:ln>
                  </pic:spPr>
                </pic:pic>
              </a:graphicData>
            </a:graphic>
          </wp:inline>
        </w:drawing>
      </w:r>
    </w:p>
    <w:p w:rsidR="008B6594" w:rsidRDefault="008B6594">
      <w:pPr>
        <w:numPr>
          <w:ilvl w:val="1"/>
          <w:numId w:val="65"/>
        </w:numPr>
        <w:textAlignment w:val="center"/>
        <w:rPr>
          <w:rFonts w:ascii="Calibri" w:eastAsia="Times New Roman" w:hAnsi="Calibri" w:cs="Calibri"/>
          <w:color w:val="404040"/>
          <w:sz w:val="20"/>
          <w:szCs w:val="20"/>
        </w:rPr>
      </w:pPr>
      <w:r>
        <w:rPr>
          <w:rFonts w:ascii="Source Sans Pro" w:eastAsia="Times New Roman" w:hAnsi="Source Sans Pro" w:cs="Calibri"/>
          <w:color w:val="404040"/>
          <w:sz w:val="20"/>
          <w:szCs w:val="20"/>
        </w:rPr>
        <w:t xml:space="preserve">Specify the schedule granularity, starting time, and time </w:t>
      </w:r>
      <w:r>
        <w:rPr>
          <w:rFonts w:ascii="Source Sans Pro" w:eastAsia="Times New Roman" w:hAnsi="Source Sans Pro" w:cs="Calibri"/>
          <w:color w:val="404040"/>
          <w:sz w:val="20"/>
          <w:szCs w:val="20"/>
        </w:rPr>
        <w:t>zone. Optionally select the Show Cron Syntax checkbox to display and edit the schedule in </w:t>
      </w:r>
      <w:hyperlink r:id="rId240" w:history="1">
        <w:r>
          <w:rPr>
            <w:rStyle w:val="Hyperlink"/>
            <w:rFonts w:ascii="Source Sans Pro" w:eastAsia="Times New Roman" w:hAnsi="Source Sans Pro" w:cs="Calibri"/>
            <w:sz w:val="20"/>
            <w:szCs w:val="20"/>
          </w:rPr>
          <w:t>Quartz Cron Syntax</w:t>
        </w:r>
      </w:hyperlink>
      <w:r>
        <w:rPr>
          <w:rFonts w:ascii="Source Sans Pro" w:eastAsia="Times New Roman" w:hAnsi="Source Sans Pro" w:cs="Calibri"/>
          <w:color w:val="404040"/>
          <w:sz w:val="20"/>
          <w:szCs w:val="20"/>
        </w:rPr>
        <w:t>.</w:t>
      </w:r>
      <w:r>
        <w:rPr>
          <w:rFonts w:ascii="Source Sans Pro" w:eastAsia="Times New Roman" w:hAnsi="Source Sans Pro" w:cs="Calibri"/>
          <w:color w:val="404040"/>
          <w:sz w:val="20"/>
          <w:szCs w:val="20"/>
        </w:rPr>
        <w:br/>
      </w:r>
      <w:r>
        <w:rPr>
          <w:rFonts w:ascii="inherit" w:eastAsia="Times New Roman" w:hAnsi="inherit" w:cs="Calibri"/>
          <w:color w:val="404040"/>
          <w:sz w:val="20"/>
          <w:szCs w:val="20"/>
          <w:shd w:val="clear" w:color="auto" w:fill="E8F7F8"/>
        </w:rPr>
        <w:t>Note</w:t>
      </w:r>
    </w:p>
    <w:p w:rsidR="008B6594" w:rsidRDefault="008B6594">
      <w:pPr>
        <w:numPr>
          <w:ilvl w:val="1"/>
          <w:numId w:val="66"/>
        </w:numPr>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Databricks enforces a minimum interval of 10 seconds between subsequent runs triggered by the schedule of a job regardless of the seconds configuration in the cron expression.</w:t>
      </w:r>
    </w:p>
    <w:p w:rsidR="008B6594" w:rsidRDefault="008B6594">
      <w:pPr>
        <w:numPr>
          <w:ilvl w:val="1"/>
          <w:numId w:val="66"/>
        </w:numPr>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You can choose a tim</w:t>
      </w:r>
      <w:r>
        <w:rPr>
          <w:rFonts w:ascii="Source Sans Pro" w:eastAsia="Times New Roman" w:hAnsi="Source Sans Pro" w:cs="Calibri"/>
          <w:color w:val="404040"/>
          <w:sz w:val="20"/>
          <w:szCs w:val="20"/>
        </w:rPr>
        <w:t>e zone that observes daylight saving time or a UTC time. If you select a zone that observes daylight saving time, an hourly job will be skipped or may appear to not fire for an hour or two </w:t>
      </w:r>
      <w:hyperlink r:id="rId241" w:anchor="questions-about-jobs" w:history="1">
        <w:r>
          <w:rPr>
            <w:rStyle w:val="Hyperlink"/>
            <w:rFonts w:ascii="Source Sans Pro" w:eastAsia="Times New Roman" w:hAnsi="Source Sans Pro" w:cs="Calibri"/>
            <w:sz w:val="20"/>
            <w:szCs w:val="20"/>
          </w:rPr>
          <w:t>when daylight saving time begins or ends</w:t>
        </w:r>
      </w:hyperlink>
      <w:r>
        <w:rPr>
          <w:rFonts w:ascii="Source Sans Pro" w:eastAsia="Times New Roman" w:hAnsi="Source Sans Pro" w:cs="Calibri"/>
          <w:color w:val="404040"/>
          <w:sz w:val="20"/>
          <w:szCs w:val="20"/>
        </w:rPr>
        <w:t>. If you want jobs to run at every hour (absolute time), choose a UTC time.</w:t>
      </w:r>
    </w:p>
    <w:p w:rsidR="008B6594" w:rsidRDefault="008B6594">
      <w:pPr>
        <w:numPr>
          <w:ilvl w:val="1"/>
          <w:numId w:val="66"/>
        </w:numPr>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The job scheduler, like the Spark batch interface, is not int</w:t>
      </w:r>
      <w:r>
        <w:rPr>
          <w:rFonts w:ascii="Source Sans Pro" w:eastAsia="Times New Roman" w:hAnsi="Source Sans Pro" w:cs="Calibri"/>
          <w:color w:val="404040"/>
          <w:sz w:val="20"/>
          <w:szCs w:val="20"/>
        </w:rPr>
        <w:t>ended for low latency jobs. Due to network or cloud issues, job runs may occasionally be delayed up to several minutes. In these situations, scheduled jobs will run immediately upon service availability.</w:t>
      </w:r>
    </w:p>
    <w:p w:rsidR="008B6594" w:rsidRDefault="008B6594">
      <w:pPr>
        <w:numPr>
          <w:ilvl w:val="1"/>
          <w:numId w:val="67"/>
        </w:numPr>
        <w:textAlignment w:val="center"/>
        <w:rPr>
          <w:rFonts w:ascii="Calibri" w:eastAsia="Times New Roman" w:hAnsi="Calibri" w:cs="Calibri"/>
          <w:color w:val="404040"/>
          <w:sz w:val="20"/>
          <w:szCs w:val="20"/>
        </w:rPr>
      </w:pPr>
      <w:r>
        <w:rPr>
          <w:rFonts w:ascii="Source Sans Pro" w:eastAsia="Times New Roman" w:hAnsi="Source Sans Pro" w:cs="Calibri"/>
          <w:color w:val="404040"/>
          <w:sz w:val="20"/>
          <w:szCs w:val="20"/>
        </w:rPr>
        <w:t>Click Confirm.</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572000" cy="1127760"/>
            <wp:effectExtent l="0" t="0" r="0" b="0"/>
            <wp:docPr id="99" name="Picture 99" descr="Job schedu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ob schedul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572000" cy="112776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Source Sans Pro" w:hAnsi="Source Sans Pro" w:cs="Calibri"/>
          <w:color w:val="404040"/>
          <w:sz w:val="36"/>
          <w:szCs w:val="36"/>
        </w:rPr>
      </w:pPr>
      <w:r>
        <w:rPr>
          <w:rFonts w:ascii="Source Sans Pro" w:hAnsi="Source Sans Pro" w:cs="Calibri"/>
          <w:color w:val="404040"/>
          <w:sz w:val="36"/>
          <w:szCs w:val="36"/>
        </w:rPr>
        <w:t>Pause and resume a job schedule</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To pause a job, click the Pause button next to the job schedule:</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572000" cy="1127760"/>
            <wp:effectExtent l="0" t="0" r="0" b="0"/>
            <wp:docPr id="100" name="Picture 100" descr="Job schedu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ob schedul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572000" cy="112776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To resume a paused job schedule, click the Resume button:</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572000" cy="731520"/>
            <wp:effectExtent l="0" t="0" r="0" b="0"/>
            <wp:docPr id="101" name="Picture 101" descr="Resume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Resume job"/>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72000" cy="73152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Source Sans Pro" w:hAnsi="Source Sans Pro" w:cs="Calibri"/>
          <w:color w:val="404040"/>
          <w:sz w:val="42"/>
          <w:szCs w:val="42"/>
        </w:rPr>
      </w:pPr>
      <w:r>
        <w:rPr>
          <w:rFonts w:ascii="Source Sans Pro" w:hAnsi="Source Sans Pro" w:cs="Calibri"/>
          <w:color w:val="404040"/>
          <w:sz w:val="42"/>
          <w:szCs w:val="42"/>
        </w:rPr>
        <w:t>Run a job immediately</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To run the job immediate</w:t>
      </w:r>
      <w:r>
        <w:rPr>
          <w:rFonts w:ascii="Source Sans Pro" w:hAnsi="Source Sans Pro" w:cs="Calibri"/>
          <w:color w:val="404040"/>
          <w:sz w:val="20"/>
          <w:szCs w:val="20"/>
        </w:rPr>
        <w:t>ly, in the Active runs table click Run Now.</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3208020" cy="868680"/>
            <wp:effectExtent l="0" t="0" r="0" b="7620"/>
            <wp:docPr id="102" name="Picture 102" descr="Run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Run now"/>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08020" cy="86868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inherit" w:hAnsi="inherit" w:cs="Calibri"/>
          <w:color w:val="404040"/>
          <w:sz w:val="26"/>
          <w:szCs w:val="26"/>
        </w:rPr>
      </w:pPr>
      <w:r>
        <w:rPr>
          <w:rFonts w:ascii="inherit" w:hAnsi="inherit" w:cs="Calibri"/>
          <w:color w:val="404040"/>
          <w:sz w:val="26"/>
          <w:szCs w:val="26"/>
          <w:shd w:val="clear" w:color="auto" w:fill="F9FADF"/>
        </w:rPr>
        <w:t>Tip</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Click Run Now to do a test run of your notebook or JAR when you’ve finished configuring your job. If your notebook fails, you can edit it and the job will automatically run the new v</w:t>
      </w:r>
      <w:r>
        <w:rPr>
          <w:rFonts w:ascii="Source Sans Pro" w:hAnsi="Source Sans Pro" w:cs="Calibri"/>
          <w:color w:val="404040"/>
          <w:sz w:val="20"/>
          <w:szCs w:val="20"/>
        </w:rPr>
        <w:t>ersion of the notebook.</w:t>
      </w:r>
    </w:p>
    <w:p w:rsidR="008B6594" w:rsidRDefault="008B6594">
      <w:pPr>
        <w:pStyle w:val="NormalWeb"/>
        <w:spacing w:before="0" w:beforeAutospacing="0" w:after="0" w:afterAutospacing="0"/>
        <w:ind w:left="720"/>
        <w:rPr>
          <w:rFonts w:ascii="Source Sans Pro" w:hAnsi="Source Sans Pro" w:cs="Calibri"/>
          <w:color w:val="404040"/>
          <w:sz w:val="51"/>
          <w:szCs w:val="51"/>
        </w:rPr>
      </w:pPr>
      <w:r>
        <w:rPr>
          <w:rFonts w:ascii="Source Sans Pro" w:hAnsi="Source Sans Pro" w:cs="Calibri"/>
          <w:color w:val="404040"/>
          <w:sz w:val="51"/>
          <w:szCs w:val="51"/>
        </w:rPr>
        <w:t>Run a job with different parameters</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You can use Run Now with Different Parameters to re-run a job specifying different parameters or different values for existing parameters.</w:t>
      </w:r>
    </w:p>
    <w:p w:rsidR="008B6594" w:rsidRDefault="008B6594">
      <w:pPr>
        <w:numPr>
          <w:ilvl w:val="1"/>
          <w:numId w:val="68"/>
        </w:numPr>
        <w:textAlignment w:val="center"/>
        <w:rPr>
          <w:rFonts w:ascii="Calibri" w:eastAsia="Times New Roman" w:hAnsi="Calibri" w:cs="Calibri"/>
          <w:color w:val="404040"/>
          <w:sz w:val="20"/>
          <w:szCs w:val="20"/>
        </w:rPr>
      </w:pPr>
      <w:r>
        <w:rPr>
          <w:rFonts w:ascii="Source Sans Pro" w:eastAsia="Times New Roman" w:hAnsi="Source Sans Pro" w:cs="Calibri"/>
          <w:color w:val="404040"/>
          <w:sz w:val="20"/>
          <w:szCs w:val="20"/>
        </w:rPr>
        <w:t>In the Active runs table, click Run Now with Different Pa</w:t>
      </w:r>
      <w:r>
        <w:rPr>
          <w:rFonts w:ascii="Source Sans Pro" w:eastAsia="Times New Roman" w:hAnsi="Source Sans Pro" w:cs="Calibri"/>
          <w:color w:val="404040"/>
          <w:sz w:val="20"/>
          <w:szCs w:val="20"/>
        </w:rPr>
        <w:t>rameters. The dialog varies depending on whether you are running a notebook job or a spark-submit job.</w:t>
      </w:r>
    </w:p>
    <w:p w:rsidR="008B6594" w:rsidRDefault="008B6594">
      <w:pPr>
        <w:numPr>
          <w:ilvl w:val="1"/>
          <w:numId w:val="69"/>
        </w:numPr>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Notebook - A UI that lets you set key-value pairs or a JSON object displays. You can use this dialog to set the values of </w:t>
      </w:r>
      <w:hyperlink r:id="rId245" w:history="1">
        <w:r>
          <w:rPr>
            <w:rStyle w:val="Hyperlink"/>
            <w:rFonts w:ascii="Source Sans Pro" w:eastAsia="Times New Roman" w:hAnsi="Source Sans Pro" w:cs="Calibri"/>
            <w:sz w:val="20"/>
            <w:szCs w:val="20"/>
          </w:rPr>
          <w:t>widgets</w:t>
        </w:r>
      </w:hyperlink>
      <w:r>
        <w:rPr>
          <w:rFonts w:ascii="Source Sans Pro" w:eastAsia="Times New Roman" w:hAnsi="Source Sans Pro" w:cs="Calibri"/>
          <w:color w:val="404040"/>
          <w:sz w:val="20"/>
          <w:szCs w:val="20"/>
        </w:rPr>
        <w:t>:</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572000" cy="2255520"/>
            <wp:effectExtent l="0" t="0" r="0" b="0"/>
            <wp:docPr id="103" name="Picture 103" descr="Run notebook with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Run notebook with parameters"/>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72000" cy="2255520"/>
                    </a:xfrm>
                    <a:prstGeom prst="rect">
                      <a:avLst/>
                    </a:prstGeom>
                    <a:noFill/>
                    <a:ln>
                      <a:noFill/>
                    </a:ln>
                  </pic:spPr>
                </pic:pic>
              </a:graphicData>
            </a:graphic>
          </wp:inline>
        </w:drawing>
      </w:r>
    </w:p>
    <w:p w:rsidR="008B6594" w:rsidRDefault="008B6594">
      <w:pPr>
        <w:numPr>
          <w:ilvl w:val="1"/>
          <w:numId w:val="70"/>
        </w:numPr>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spark-submit - A dialog containing the list of</w:t>
      </w:r>
      <w:r>
        <w:rPr>
          <w:rFonts w:ascii="Source Sans Pro" w:eastAsia="Times New Roman" w:hAnsi="Source Sans Pro" w:cs="Calibri"/>
          <w:color w:val="404040"/>
          <w:sz w:val="20"/>
          <w:szCs w:val="20"/>
        </w:rPr>
        <w:t xml:space="preserve"> parameters displays. For example, you could run the SparkPi estimator described in </w:t>
      </w:r>
      <w:hyperlink r:id="rId247" w:anchor="job-create" w:history="1">
        <w:r>
          <w:rPr>
            <w:rStyle w:val="Hyperlink"/>
            <w:rFonts w:ascii="Source Sans Pro" w:eastAsia="Times New Roman" w:hAnsi="Source Sans Pro" w:cs="Calibri"/>
            <w:sz w:val="20"/>
            <w:szCs w:val="20"/>
          </w:rPr>
          <w:t>Create a job</w:t>
        </w:r>
      </w:hyperlink>
      <w:r>
        <w:rPr>
          <w:rFonts w:ascii="Source Sans Pro" w:eastAsia="Times New Roman" w:hAnsi="Source Sans Pro" w:cs="Calibri"/>
          <w:color w:val="404040"/>
          <w:sz w:val="20"/>
          <w:szCs w:val="20"/>
        </w:rPr>
        <w:t xml:space="preserve"> with </w:t>
      </w:r>
      <w:r>
        <w:rPr>
          <w:rFonts w:ascii="Source Sans Pro" w:eastAsia="Times New Roman" w:hAnsi="Source Sans Pro" w:cs="Calibri"/>
          <w:color w:val="404040"/>
          <w:sz w:val="20"/>
          <w:szCs w:val="20"/>
        </w:rPr>
        <w:t>100 instead of the default 10 partitions:</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518660" cy="1478280"/>
            <wp:effectExtent l="0" t="0" r="0" b="7620"/>
            <wp:docPr id="104" name="Picture 104" descr="Set spark-submi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t spark-submit parameters"/>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18660" cy="1478280"/>
                    </a:xfrm>
                    <a:prstGeom prst="rect">
                      <a:avLst/>
                    </a:prstGeom>
                    <a:noFill/>
                    <a:ln>
                      <a:noFill/>
                    </a:ln>
                  </pic:spPr>
                </pic:pic>
              </a:graphicData>
            </a:graphic>
          </wp:inline>
        </w:drawing>
      </w:r>
    </w:p>
    <w:p w:rsidR="008B6594" w:rsidRDefault="008B6594">
      <w:pPr>
        <w:numPr>
          <w:ilvl w:val="1"/>
          <w:numId w:val="71"/>
        </w:numPr>
        <w:textAlignment w:val="center"/>
        <w:rPr>
          <w:rFonts w:ascii="Calibri" w:eastAsia="Times New Roman" w:hAnsi="Calibri" w:cs="Calibri"/>
          <w:color w:val="404040"/>
          <w:sz w:val="20"/>
          <w:szCs w:val="20"/>
        </w:rPr>
      </w:pPr>
      <w:r>
        <w:rPr>
          <w:rFonts w:ascii="Source Sans Pro" w:eastAsia="Times New Roman" w:hAnsi="Source Sans Pro" w:cs="Calibri"/>
          <w:color w:val="404040"/>
          <w:sz w:val="20"/>
          <w:szCs w:val="20"/>
        </w:rPr>
        <w:t>Spec</w:t>
      </w:r>
      <w:r>
        <w:rPr>
          <w:rFonts w:ascii="Source Sans Pro" w:eastAsia="Times New Roman" w:hAnsi="Source Sans Pro" w:cs="Calibri"/>
          <w:color w:val="404040"/>
          <w:sz w:val="20"/>
          <w:szCs w:val="20"/>
        </w:rPr>
        <w:t>ify the parameters. The provided parameters are merged with the default parameters for the triggered run. If you delete keys, the default parameters are used.</w:t>
      </w:r>
    </w:p>
    <w:p w:rsidR="008B6594" w:rsidRDefault="008B6594">
      <w:pPr>
        <w:numPr>
          <w:ilvl w:val="1"/>
          <w:numId w:val="71"/>
        </w:numPr>
        <w:textAlignment w:val="center"/>
        <w:rPr>
          <w:rFonts w:ascii="Calibri" w:eastAsia="Times New Roman" w:hAnsi="Calibri" w:cs="Calibri"/>
          <w:color w:val="404040"/>
          <w:sz w:val="20"/>
          <w:szCs w:val="20"/>
        </w:rPr>
      </w:pPr>
      <w:r>
        <w:rPr>
          <w:rFonts w:ascii="Source Sans Pro" w:eastAsia="Times New Roman" w:hAnsi="Source Sans Pro" w:cs="Calibri"/>
          <w:color w:val="404040"/>
          <w:sz w:val="20"/>
          <w:szCs w:val="20"/>
        </w:rPr>
        <w:t>Click Run.</w:t>
      </w:r>
    </w:p>
    <w:p w:rsidR="008B6594" w:rsidRDefault="008B6594">
      <w:pPr>
        <w:pStyle w:val="NormalWeb"/>
        <w:spacing w:before="0" w:beforeAutospacing="0" w:after="0" w:afterAutospacing="0"/>
        <w:ind w:left="720"/>
        <w:rPr>
          <w:rFonts w:ascii="Source Sans Pro" w:hAnsi="Source Sans Pro" w:cs="Calibri"/>
          <w:color w:val="404040"/>
          <w:sz w:val="51"/>
          <w:szCs w:val="51"/>
        </w:rPr>
      </w:pPr>
      <w:r>
        <w:rPr>
          <w:rFonts w:ascii="Source Sans Pro" w:hAnsi="Source Sans Pro" w:cs="Calibri"/>
          <w:color w:val="404040"/>
          <w:sz w:val="51"/>
          <w:szCs w:val="51"/>
        </w:rPr>
        <w:t>Notebook job tips</w:t>
      </w:r>
    </w:p>
    <w:p w:rsidR="008B6594" w:rsidRDefault="008B6594">
      <w:pPr>
        <w:pStyle w:val="NormalWeb"/>
        <w:spacing w:before="0" w:beforeAutospacing="0" w:after="0" w:afterAutospacing="0"/>
        <w:ind w:left="720"/>
        <w:rPr>
          <w:rFonts w:ascii="Source Sans Pro" w:hAnsi="Source Sans Pro" w:cs="Calibri"/>
          <w:sz w:val="20"/>
          <w:szCs w:val="20"/>
        </w:rPr>
      </w:pPr>
      <w:r>
        <w:rPr>
          <w:rFonts w:ascii="Source Sans Pro" w:hAnsi="Source Sans Pro" w:cs="Calibri"/>
          <w:color w:val="404040"/>
          <w:sz w:val="20"/>
          <w:szCs w:val="20"/>
        </w:rPr>
        <w:t xml:space="preserve">Total notebook cell output (the combined output of all </w:t>
      </w:r>
      <w:r>
        <w:rPr>
          <w:rFonts w:ascii="Source Sans Pro" w:hAnsi="Source Sans Pro" w:cs="Calibri"/>
          <w:color w:val="404040"/>
          <w:sz w:val="20"/>
          <w:szCs w:val="20"/>
        </w:rPr>
        <w:t>notebook cells) is subject to a 20MB size limit. Additionally, individual cell output is subject to an 8MB size limit. If total cell output exceeds 20MB in size, or if the output of an individual cell is larger than 8MB, the run will be canceled and marked</w:t>
      </w:r>
      <w:r>
        <w:rPr>
          <w:rFonts w:ascii="Source Sans Pro" w:hAnsi="Source Sans Pro" w:cs="Calibri"/>
          <w:color w:val="404040"/>
          <w:sz w:val="20"/>
          <w:szCs w:val="20"/>
        </w:rPr>
        <w:t xml:space="preserve"> as failed. If you need help finding cells that are near or beyond the limit, run the notebook against an all-purpose cluster and use this </w:t>
      </w:r>
      <w:hyperlink r:id="rId249" w:history="1">
        <w:r>
          <w:rPr>
            <w:rStyle w:val="Hyperlink"/>
            <w:rFonts w:ascii="Source Sans Pro" w:hAnsi="Source Sans Pro" w:cs="Calibri"/>
            <w:sz w:val="20"/>
            <w:szCs w:val="20"/>
          </w:rPr>
          <w:t xml:space="preserve">notebook </w:t>
        </w:r>
        <w:r>
          <w:rPr>
            <w:rStyle w:val="Hyperlink"/>
            <w:rFonts w:ascii="Source Sans Pro" w:hAnsi="Source Sans Pro" w:cs="Calibri"/>
            <w:sz w:val="20"/>
            <w:szCs w:val="20"/>
          </w:rPr>
          <w:t>autosave technique</w:t>
        </w:r>
      </w:hyperlink>
      <w:r>
        <w:rPr>
          <w:rFonts w:ascii="Source Sans Pro" w:hAnsi="Source Sans Pro" w:cs="Calibri"/>
          <w:color w:val="404040"/>
          <w:sz w:val="20"/>
          <w:szCs w:val="20"/>
        </w:rPr>
        <w:t>.</w:t>
      </w:r>
    </w:p>
    <w:p w:rsidR="008B6594" w:rsidRDefault="008B6594">
      <w:pPr>
        <w:pStyle w:val="NormalWeb"/>
        <w:spacing w:before="0" w:beforeAutospacing="0" w:after="0" w:afterAutospacing="0"/>
        <w:ind w:left="720"/>
        <w:rPr>
          <w:rFonts w:ascii="Source Sans Pro" w:hAnsi="Source Sans Pro" w:cs="Calibri"/>
          <w:color w:val="404040"/>
          <w:sz w:val="51"/>
          <w:szCs w:val="51"/>
        </w:rPr>
      </w:pPr>
      <w:r>
        <w:rPr>
          <w:rFonts w:ascii="Source Sans Pro" w:hAnsi="Source Sans Pro" w:cs="Calibri"/>
          <w:color w:val="404040"/>
          <w:sz w:val="51"/>
          <w:szCs w:val="51"/>
        </w:rPr>
        <w:t>JAR job tips</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There are some caveats you need to be aware of when you run a JAR job.</w:t>
      </w:r>
    </w:p>
    <w:p w:rsidR="008B6594" w:rsidRDefault="008B6594">
      <w:pPr>
        <w:pStyle w:val="NormalWeb"/>
        <w:spacing w:before="0" w:beforeAutospacing="0" w:after="0" w:afterAutospacing="0"/>
        <w:ind w:left="720"/>
        <w:rPr>
          <w:rFonts w:ascii="Source Sans Pro" w:hAnsi="Source Sans Pro" w:cs="Calibri"/>
          <w:color w:val="404040"/>
          <w:sz w:val="42"/>
          <w:szCs w:val="42"/>
        </w:rPr>
      </w:pPr>
      <w:r>
        <w:rPr>
          <w:rFonts w:ascii="Source Sans Pro" w:hAnsi="Source Sans Pro" w:cs="Calibri"/>
          <w:color w:val="404040"/>
          <w:sz w:val="42"/>
          <w:szCs w:val="42"/>
        </w:rPr>
        <w:t>Output size limits</w:t>
      </w:r>
    </w:p>
    <w:p w:rsidR="008B6594" w:rsidRDefault="008B6594">
      <w:pPr>
        <w:pStyle w:val="NormalWeb"/>
        <w:spacing w:before="0" w:beforeAutospacing="0" w:after="0" w:afterAutospacing="0"/>
        <w:ind w:left="720"/>
        <w:rPr>
          <w:rFonts w:ascii="inherit" w:hAnsi="inherit" w:cs="Calibri"/>
          <w:color w:val="404040"/>
          <w:sz w:val="26"/>
          <w:szCs w:val="26"/>
        </w:rPr>
      </w:pPr>
      <w:r>
        <w:rPr>
          <w:rFonts w:ascii="inherit" w:hAnsi="inherit" w:cs="Calibri"/>
          <w:color w:val="404040"/>
          <w:sz w:val="26"/>
          <w:szCs w:val="26"/>
          <w:shd w:val="clear" w:color="auto" w:fill="E8F7F8"/>
        </w:rPr>
        <w:t>Note</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Available in Databricks Runtime 6.3 and above.</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Job output, such as log output emitted to stdout, is subject to a 20MB size limit. If the total output has a larger size, the run will be canceled and marked as failed.</w:t>
      </w:r>
    </w:p>
    <w:p w:rsidR="008B6594" w:rsidRDefault="008B6594">
      <w:pPr>
        <w:pStyle w:val="NormalWeb"/>
        <w:spacing w:before="0" w:beforeAutospacing="0" w:after="0" w:afterAutospacing="0"/>
        <w:ind w:left="720"/>
        <w:rPr>
          <w:rFonts w:ascii="Source Sans Pro" w:hAnsi="Source Sans Pro" w:cs="Calibri"/>
          <w:sz w:val="22"/>
          <w:szCs w:val="22"/>
        </w:rPr>
      </w:pPr>
      <w:r>
        <w:rPr>
          <w:rFonts w:ascii="Source Sans Pro" w:hAnsi="Source Sans Pro" w:cs="Calibri"/>
          <w:color w:val="404040"/>
          <w:sz w:val="20"/>
          <w:szCs w:val="20"/>
        </w:rPr>
        <w:t>To avoid encountering this limit, you can prevent stdout from being returned from the d</w:t>
      </w:r>
      <w:r>
        <w:rPr>
          <w:rFonts w:ascii="Source Sans Pro" w:hAnsi="Source Sans Pro" w:cs="Calibri"/>
          <w:color w:val="404040"/>
          <w:sz w:val="20"/>
          <w:szCs w:val="20"/>
        </w:rPr>
        <w:t>river to Databricks by setting the </w:t>
      </w:r>
      <w:r>
        <w:rPr>
          <w:rFonts w:ascii="Source Sans Pro" w:hAnsi="Source Sans Pro" w:cs="Calibri"/>
          <w:color w:val="052247"/>
          <w:sz w:val="23"/>
          <w:szCs w:val="23"/>
        </w:rPr>
        <w:t>spark.databricks.driver.disableScalaOutput</w:t>
      </w:r>
      <w:r>
        <w:rPr>
          <w:rFonts w:ascii="Source Sans Pro" w:hAnsi="Source Sans Pro" w:cs="Calibri"/>
          <w:color w:val="404040"/>
          <w:sz w:val="20"/>
          <w:szCs w:val="20"/>
        </w:rPr>
        <w:t> Spark configuration to </w:t>
      </w:r>
      <w:r>
        <w:rPr>
          <w:rFonts w:ascii="Source Sans Pro" w:hAnsi="Source Sans Pro" w:cs="Calibri"/>
          <w:color w:val="052247"/>
          <w:sz w:val="23"/>
          <w:szCs w:val="23"/>
        </w:rPr>
        <w:t>true</w:t>
      </w:r>
      <w:r>
        <w:rPr>
          <w:rFonts w:ascii="Source Sans Pro" w:hAnsi="Source Sans Pro" w:cs="Calibri"/>
          <w:color w:val="404040"/>
          <w:sz w:val="20"/>
          <w:szCs w:val="20"/>
        </w:rPr>
        <w:t>. By default the flag value is </w:t>
      </w:r>
      <w:r>
        <w:rPr>
          <w:rFonts w:ascii="Source Sans Pro" w:hAnsi="Source Sans Pro" w:cs="Calibri"/>
          <w:color w:val="052247"/>
          <w:sz w:val="23"/>
          <w:szCs w:val="23"/>
        </w:rPr>
        <w:t>false</w:t>
      </w:r>
      <w:r>
        <w:rPr>
          <w:rFonts w:ascii="Source Sans Pro" w:hAnsi="Source Sans Pro" w:cs="Calibri"/>
          <w:color w:val="404040"/>
          <w:sz w:val="20"/>
          <w:szCs w:val="20"/>
        </w:rPr>
        <w:t>. The flag controls cell output for Scala JAR jobs and Scala notebooks. If the flag is enabled, Spark does not retu</w:t>
      </w:r>
      <w:r>
        <w:rPr>
          <w:rFonts w:ascii="Source Sans Pro" w:hAnsi="Source Sans Pro" w:cs="Calibri"/>
          <w:color w:val="404040"/>
          <w:sz w:val="20"/>
          <w:szCs w:val="20"/>
        </w:rPr>
        <w:t>rn job execution results to the client. The flag does not affect the data that is written in the cluster’s log files. Setting this flag is recommended only for job clusters for JAR jobs, because it will disable notebook results.</w:t>
      </w:r>
    </w:p>
    <w:p w:rsidR="008B6594" w:rsidRDefault="008B6594">
      <w:pPr>
        <w:pStyle w:val="NormalWeb"/>
        <w:spacing w:before="0" w:beforeAutospacing="0" w:after="0" w:afterAutospacing="0"/>
        <w:ind w:left="720"/>
        <w:rPr>
          <w:rFonts w:ascii="Source Sans Pro" w:hAnsi="Source Sans Pro" w:cs="Calibri"/>
          <w:sz w:val="22"/>
          <w:szCs w:val="22"/>
        </w:rPr>
      </w:pPr>
      <w:r>
        <w:rPr>
          <w:rFonts w:ascii="Source Sans Pro" w:hAnsi="Source Sans Pro" w:cs="Calibri"/>
          <w:color w:val="404040"/>
          <w:sz w:val="42"/>
          <w:szCs w:val="42"/>
        </w:rPr>
        <w:t>Use the shared </w:t>
      </w:r>
      <w:r>
        <w:rPr>
          <w:rFonts w:ascii="Source Sans Pro" w:hAnsi="Source Sans Pro" w:cs="Calibri"/>
          <w:color w:val="052247"/>
          <w:sz w:val="38"/>
          <w:szCs w:val="38"/>
        </w:rPr>
        <w:t>SparkContext</w:t>
      </w:r>
    </w:p>
    <w:p w:rsidR="008B6594" w:rsidRDefault="008B6594">
      <w:pPr>
        <w:pStyle w:val="NormalWeb"/>
        <w:spacing w:before="0" w:beforeAutospacing="0" w:after="0" w:afterAutospacing="0"/>
        <w:ind w:left="720"/>
        <w:rPr>
          <w:rFonts w:ascii="Source Sans Pro" w:hAnsi="Source Sans Pro" w:cs="Calibri"/>
          <w:sz w:val="22"/>
          <w:szCs w:val="22"/>
        </w:rPr>
      </w:pPr>
      <w:r>
        <w:rPr>
          <w:rFonts w:ascii="Source Sans Pro" w:hAnsi="Source Sans Pro" w:cs="Calibri"/>
          <w:color w:val="404040"/>
          <w:sz w:val="20"/>
          <w:szCs w:val="20"/>
        </w:rPr>
        <w:t>Because Databricks is a managed service, some code changes may be necessary to ensure that your Apache Spark jobs run correctly. JAR job programs must use the shared </w:t>
      </w:r>
      <w:r>
        <w:rPr>
          <w:rFonts w:ascii="Source Sans Pro" w:hAnsi="Source Sans Pro" w:cs="Calibri"/>
          <w:color w:val="052247"/>
          <w:sz w:val="23"/>
          <w:szCs w:val="23"/>
        </w:rPr>
        <w:t>SparkContext</w:t>
      </w:r>
      <w:r>
        <w:rPr>
          <w:rFonts w:ascii="Source Sans Pro" w:hAnsi="Source Sans Pro" w:cs="Calibri"/>
          <w:color w:val="404040"/>
          <w:sz w:val="20"/>
          <w:szCs w:val="20"/>
        </w:rPr>
        <w:t> API to get the </w:t>
      </w:r>
      <w:r>
        <w:rPr>
          <w:rFonts w:ascii="Source Sans Pro" w:hAnsi="Source Sans Pro" w:cs="Calibri"/>
          <w:color w:val="052247"/>
          <w:sz w:val="23"/>
          <w:szCs w:val="23"/>
        </w:rPr>
        <w:t>SparkContext</w:t>
      </w:r>
      <w:r>
        <w:rPr>
          <w:rFonts w:ascii="Source Sans Pro" w:hAnsi="Source Sans Pro" w:cs="Calibri"/>
          <w:color w:val="404040"/>
          <w:sz w:val="20"/>
          <w:szCs w:val="20"/>
        </w:rPr>
        <w:t>. Because Databricks initializes the </w:t>
      </w:r>
      <w:r>
        <w:rPr>
          <w:rFonts w:ascii="Source Sans Pro" w:hAnsi="Source Sans Pro" w:cs="Calibri"/>
          <w:color w:val="052247"/>
          <w:sz w:val="23"/>
          <w:szCs w:val="23"/>
        </w:rPr>
        <w:t>SparkContext</w:t>
      </w:r>
      <w:r>
        <w:rPr>
          <w:rFonts w:ascii="Source Sans Pro" w:hAnsi="Source Sans Pro" w:cs="Calibri"/>
          <w:color w:val="404040"/>
          <w:sz w:val="20"/>
          <w:szCs w:val="20"/>
        </w:rPr>
        <w:t>, programs that invoke </w:t>
      </w:r>
      <w:r>
        <w:rPr>
          <w:rFonts w:ascii="Source Sans Pro" w:hAnsi="Source Sans Pro" w:cs="Calibri"/>
          <w:color w:val="052247"/>
          <w:sz w:val="23"/>
          <w:szCs w:val="23"/>
        </w:rPr>
        <w:t>new SparkContext()</w:t>
      </w:r>
      <w:r>
        <w:rPr>
          <w:rFonts w:ascii="Source Sans Pro" w:hAnsi="Source Sans Pro" w:cs="Calibri"/>
          <w:color w:val="404040"/>
          <w:sz w:val="20"/>
          <w:szCs w:val="20"/>
        </w:rPr>
        <w:t> will fail. To get the </w:t>
      </w:r>
      <w:r>
        <w:rPr>
          <w:rFonts w:ascii="Source Sans Pro" w:hAnsi="Source Sans Pro" w:cs="Calibri"/>
          <w:color w:val="052247"/>
          <w:sz w:val="23"/>
          <w:szCs w:val="23"/>
        </w:rPr>
        <w:t>SparkContext</w:t>
      </w:r>
      <w:r>
        <w:rPr>
          <w:rFonts w:ascii="Source Sans Pro" w:hAnsi="Source Sans Pro" w:cs="Calibri"/>
          <w:color w:val="404040"/>
          <w:sz w:val="20"/>
          <w:szCs w:val="20"/>
        </w:rPr>
        <w:t>, use only the shared </w:t>
      </w:r>
      <w:r>
        <w:rPr>
          <w:rFonts w:ascii="Source Sans Pro" w:hAnsi="Source Sans Pro" w:cs="Calibri"/>
          <w:color w:val="052247"/>
          <w:sz w:val="23"/>
          <w:szCs w:val="23"/>
        </w:rPr>
        <w:t>SparkContext</w:t>
      </w:r>
      <w:r>
        <w:rPr>
          <w:rFonts w:ascii="Source Sans Pro" w:hAnsi="Source Sans Pro" w:cs="Calibri"/>
          <w:color w:val="404040"/>
          <w:sz w:val="20"/>
          <w:szCs w:val="20"/>
        </w:rPr>
        <w:t> created by Databricks:</w:t>
      </w:r>
    </w:p>
    <w:p w:rsidR="008B6594" w:rsidRDefault="008B6594">
      <w:pPr>
        <w:pStyle w:val="NormalWeb"/>
        <w:spacing w:before="0" w:beforeAutospacing="0" w:after="0" w:afterAutospacing="0" w:line="320" w:lineRule="atLeast"/>
        <w:ind w:left="720"/>
        <w:rPr>
          <w:rFonts w:ascii="Source Sans Pro" w:hAnsi="Source Sans Pro" w:cs="Calibri"/>
          <w:color w:val="404040"/>
          <w:sz w:val="20"/>
          <w:szCs w:val="20"/>
        </w:rPr>
      </w:pPr>
      <w:r>
        <w:rPr>
          <w:rFonts w:ascii="Source Sans Pro" w:hAnsi="Source Sans Pro" w:cs="Calibri"/>
          <w:color w:val="404040"/>
          <w:sz w:val="20"/>
          <w:szCs w:val="20"/>
        </w:rPr>
        <w:t>Scala</w:t>
      </w:r>
    </w:p>
    <w:p w:rsidR="008B6594" w:rsidRDefault="008B6594">
      <w:pPr>
        <w:pStyle w:val="NormalWeb"/>
        <w:spacing w:before="0" w:beforeAutospacing="0" w:after="0" w:afterAutospacing="0"/>
        <w:ind w:left="720"/>
        <w:rPr>
          <w:rFonts w:ascii="Source Sans Pro" w:hAnsi="Source Sans Pro" w:cs="Calibri"/>
          <w:color w:val="404040"/>
          <w:sz w:val="18"/>
          <w:szCs w:val="18"/>
        </w:rPr>
      </w:pPr>
      <w:r>
        <w:rPr>
          <w:rFonts w:ascii="Source Sans Pro" w:hAnsi="Source Sans Pro" w:cs="Calibri"/>
          <w:color w:val="404040"/>
          <w:sz w:val="18"/>
          <w:szCs w:val="18"/>
        </w:rPr>
        <w:t>Copy</w:t>
      </w:r>
    </w:p>
    <w:p w:rsidR="008B6594" w:rsidRDefault="008B6594">
      <w:pPr>
        <w:pStyle w:val="NormalWeb"/>
        <w:spacing w:before="0" w:beforeAutospacing="0" w:after="0" w:afterAutospacing="0"/>
        <w:ind w:left="720"/>
        <w:rPr>
          <w:rFonts w:ascii="Consolas" w:hAnsi="Consolas" w:cs="Calibri"/>
          <w:sz w:val="20"/>
          <w:szCs w:val="20"/>
        </w:rPr>
      </w:pPr>
      <w:r>
        <w:rPr>
          <w:rFonts w:ascii="Consolas" w:hAnsi="Consolas" w:cs="Calibri"/>
          <w:b/>
          <w:bCs/>
          <w:color w:val="7F0055"/>
          <w:sz w:val="20"/>
          <w:szCs w:val="20"/>
        </w:rPr>
        <w:t>val</w:t>
      </w:r>
      <w:r>
        <w:rPr>
          <w:rFonts w:ascii="Consolas" w:hAnsi="Consolas" w:cs="Calibri"/>
          <w:color w:val="052247"/>
          <w:sz w:val="20"/>
          <w:szCs w:val="20"/>
        </w:rPr>
        <w:t xml:space="preserve"> goodSparkContext </w:t>
      </w:r>
      <w:r>
        <w:rPr>
          <w:rFonts w:ascii="Consolas" w:hAnsi="Consolas" w:cs="Calibri"/>
          <w:b/>
          <w:bCs/>
          <w:color w:val="7F0055"/>
          <w:sz w:val="20"/>
          <w:szCs w:val="20"/>
        </w:rPr>
        <w:t xml:space="preserve">= </w:t>
      </w:r>
      <w:r>
        <w:rPr>
          <w:rFonts w:ascii="Consolas" w:hAnsi="Consolas" w:cs="Calibri"/>
          <w:color w:val="0000FF"/>
          <w:sz w:val="20"/>
          <w:szCs w:val="20"/>
        </w:rPr>
        <w:t>SparkContext</w:t>
      </w:r>
      <w:r>
        <w:rPr>
          <w:rFonts w:ascii="Consolas" w:hAnsi="Consolas" w:cs="Calibri"/>
          <w:color w:val="3F7F5F"/>
          <w:sz w:val="20"/>
          <w:szCs w:val="20"/>
        </w:rPr>
        <w:t>.</w:t>
      </w:r>
      <w:r>
        <w:rPr>
          <w:rFonts w:ascii="Consolas" w:hAnsi="Consolas" w:cs="Calibri"/>
          <w:color w:val="052247"/>
          <w:sz w:val="20"/>
          <w:szCs w:val="20"/>
        </w:rPr>
        <w:t>getOrCreate</w:t>
      </w:r>
      <w:r>
        <w:rPr>
          <w:rFonts w:ascii="Consolas" w:hAnsi="Consolas" w:cs="Calibri"/>
          <w:color w:val="3F7F5F"/>
          <w:sz w:val="20"/>
          <w:szCs w:val="20"/>
        </w:rPr>
        <w:t>()</w:t>
      </w:r>
      <w:r>
        <w:rPr>
          <w:rFonts w:ascii="Consolas" w:hAnsi="Consolas" w:cs="Calibri"/>
          <w:color w:val="052247"/>
          <w:sz w:val="20"/>
          <w:szCs w:val="20"/>
        </w:rPr>
        <w:br/>
      </w:r>
      <w:r>
        <w:rPr>
          <w:rFonts w:ascii="Consolas" w:hAnsi="Consolas" w:cs="Calibri"/>
          <w:b/>
          <w:bCs/>
          <w:color w:val="7F0055"/>
          <w:sz w:val="20"/>
          <w:szCs w:val="20"/>
        </w:rPr>
        <w:t>val</w:t>
      </w:r>
      <w:r>
        <w:rPr>
          <w:rFonts w:ascii="Consolas" w:hAnsi="Consolas" w:cs="Calibri"/>
          <w:color w:val="052247"/>
          <w:sz w:val="20"/>
          <w:szCs w:val="20"/>
        </w:rPr>
        <w:t xml:space="preserve"> goodSparkSession </w:t>
      </w:r>
      <w:r>
        <w:rPr>
          <w:rFonts w:ascii="Consolas" w:hAnsi="Consolas" w:cs="Calibri"/>
          <w:b/>
          <w:bCs/>
          <w:color w:val="7F0055"/>
          <w:sz w:val="20"/>
          <w:szCs w:val="20"/>
        </w:rPr>
        <w:t xml:space="preserve">= </w:t>
      </w:r>
      <w:r>
        <w:rPr>
          <w:rFonts w:ascii="Consolas" w:hAnsi="Consolas" w:cs="Calibri"/>
          <w:color w:val="0000FF"/>
          <w:sz w:val="20"/>
          <w:szCs w:val="20"/>
        </w:rPr>
        <w:t>SparkSession</w:t>
      </w:r>
      <w:r>
        <w:rPr>
          <w:rFonts w:ascii="Consolas" w:hAnsi="Consolas" w:cs="Calibri"/>
          <w:color w:val="3F7F5F"/>
          <w:sz w:val="20"/>
          <w:szCs w:val="20"/>
        </w:rPr>
        <w:t>.</w:t>
      </w:r>
      <w:r>
        <w:rPr>
          <w:rFonts w:ascii="Consolas" w:hAnsi="Consolas" w:cs="Calibri"/>
          <w:color w:val="052247"/>
          <w:sz w:val="20"/>
          <w:szCs w:val="20"/>
        </w:rPr>
        <w:t>builder</w:t>
      </w:r>
      <w:r>
        <w:rPr>
          <w:rFonts w:ascii="Consolas" w:hAnsi="Consolas" w:cs="Calibri"/>
          <w:color w:val="3F7F5F"/>
          <w:sz w:val="20"/>
          <w:szCs w:val="20"/>
        </w:rPr>
        <w:t>().</w:t>
      </w:r>
      <w:r>
        <w:rPr>
          <w:rFonts w:ascii="Consolas" w:hAnsi="Consolas" w:cs="Calibri"/>
          <w:color w:val="052247"/>
          <w:sz w:val="20"/>
          <w:szCs w:val="20"/>
        </w:rPr>
        <w:t>getOrCreate</w:t>
      </w:r>
      <w:r>
        <w:rPr>
          <w:rFonts w:ascii="Consolas" w:hAnsi="Consolas" w:cs="Calibri"/>
          <w:color w:val="3F7F5F"/>
          <w:sz w:val="20"/>
          <w:szCs w:val="20"/>
        </w:rPr>
        <w:t>()</w:t>
      </w:r>
    </w:p>
    <w:p w:rsidR="008B6594" w:rsidRDefault="008B6594">
      <w:pPr>
        <w:pStyle w:val="NormalWeb"/>
        <w:spacing w:before="0" w:beforeAutospacing="0" w:after="0" w:afterAutospacing="0"/>
        <w:ind w:left="720"/>
        <w:rPr>
          <w:rFonts w:ascii="Source Sans Pro" w:hAnsi="Source Sans Pro" w:cs="Calibri"/>
          <w:sz w:val="22"/>
          <w:szCs w:val="22"/>
        </w:rPr>
      </w:pPr>
      <w:r>
        <w:rPr>
          <w:rFonts w:ascii="Source Sans Pro" w:hAnsi="Source Sans Pro" w:cs="Calibri"/>
          <w:color w:val="404040"/>
          <w:sz w:val="20"/>
          <w:szCs w:val="20"/>
        </w:rPr>
        <w:t>I</w:t>
      </w:r>
      <w:r>
        <w:rPr>
          <w:rFonts w:ascii="Source Sans Pro" w:hAnsi="Source Sans Pro" w:cs="Calibri"/>
          <w:color w:val="404040"/>
          <w:sz w:val="20"/>
          <w:szCs w:val="20"/>
        </w:rPr>
        <w:t>n addition, there are several methods you should avoid when using the shared </w:t>
      </w:r>
      <w:r>
        <w:rPr>
          <w:rFonts w:ascii="Source Sans Pro" w:hAnsi="Source Sans Pro" w:cs="Calibri"/>
          <w:color w:val="052247"/>
          <w:sz w:val="23"/>
          <w:szCs w:val="23"/>
        </w:rPr>
        <w:t>SparkContext</w:t>
      </w:r>
      <w:r>
        <w:rPr>
          <w:rFonts w:ascii="Source Sans Pro" w:hAnsi="Source Sans Pro" w:cs="Calibri"/>
          <w:color w:val="404040"/>
          <w:sz w:val="20"/>
          <w:szCs w:val="20"/>
        </w:rPr>
        <w:t>.</w:t>
      </w:r>
    </w:p>
    <w:p w:rsidR="008B6594" w:rsidRDefault="008B6594">
      <w:pPr>
        <w:numPr>
          <w:ilvl w:val="1"/>
          <w:numId w:val="72"/>
        </w:numPr>
        <w:spacing w:line="320" w:lineRule="atLeast"/>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Do not call </w:t>
      </w:r>
      <w:r>
        <w:rPr>
          <w:rFonts w:ascii="Source Sans Pro" w:eastAsia="Times New Roman" w:hAnsi="Source Sans Pro" w:cs="Calibri"/>
          <w:color w:val="052247"/>
          <w:sz w:val="23"/>
          <w:szCs w:val="23"/>
        </w:rPr>
        <w:t>SparkContext.stop()</w:t>
      </w:r>
      <w:r>
        <w:rPr>
          <w:rFonts w:ascii="Source Sans Pro" w:eastAsia="Times New Roman" w:hAnsi="Source Sans Pro" w:cs="Calibri"/>
          <w:color w:val="404040"/>
          <w:sz w:val="20"/>
          <w:szCs w:val="20"/>
        </w:rPr>
        <w:t>.</w:t>
      </w:r>
    </w:p>
    <w:p w:rsidR="008B6594" w:rsidRDefault="008B6594">
      <w:pPr>
        <w:numPr>
          <w:ilvl w:val="1"/>
          <w:numId w:val="72"/>
        </w:numPr>
        <w:spacing w:line="320" w:lineRule="atLeast"/>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Do not call </w:t>
      </w:r>
      <w:r>
        <w:rPr>
          <w:rFonts w:ascii="Source Sans Pro" w:eastAsia="Times New Roman" w:hAnsi="Source Sans Pro" w:cs="Calibri"/>
          <w:color w:val="052247"/>
          <w:sz w:val="23"/>
          <w:szCs w:val="23"/>
        </w:rPr>
        <w:t>System.exit(0)</w:t>
      </w:r>
      <w:r>
        <w:rPr>
          <w:rFonts w:ascii="Source Sans Pro" w:eastAsia="Times New Roman" w:hAnsi="Source Sans Pro" w:cs="Calibri"/>
          <w:color w:val="404040"/>
          <w:sz w:val="20"/>
          <w:szCs w:val="20"/>
        </w:rPr>
        <w:t> or </w:t>
      </w:r>
      <w:r>
        <w:rPr>
          <w:rFonts w:ascii="Source Sans Pro" w:eastAsia="Times New Roman" w:hAnsi="Source Sans Pro" w:cs="Calibri"/>
          <w:color w:val="052247"/>
          <w:sz w:val="23"/>
          <w:szCs w:val="23"/>
        </w:rPr>
        <w:t>sc.stop()</w:t>
      </w:r>
      <w:r>
        <w:rPr>
          <w:rFonts w:ascii="Source Sans Pro" w:eastAsia="Times New Roman" w:hAnsi="Source Sans Pro" w:cs="Calibri"/>
          <w:color w:val="404040"/>
          <w:sz w:val="20"/>
          <w:szCs w:val="20"/>
        </w:rPr>
        <w:t> at the end of your </w:t>
      </w:r>
      <w:r>
        <w:rPr>
          <w:rFonts w:ascii="Source Sans Pro" w:eastAsia="Times New Roman" w:hAnsi="Source Sans Pro" w:cs="Calibri"/>
          <w:color w:val="052247"/>
          <w:sz w:val="23"/>
          <w:szCs w:val="23"/>
        </w:rPr>
        <w:t>Main</w:t>
      </w:r>
      <w:r>
        <w:rPr>
          <w:rFonts w:ascii="Source Sans Pro" w:eastAsia="Times New Roman" w:hAnsi="Source Sans Pro" w:cs="Calibri"/>
          <w:color w:val="404040"/>
          <w:sz w:val="20"/>
          <w:szCs w:val="20"/>
        </w:rPr>
        <w:t> program. This can cause undefined behavior.</w:t>
      </w:r>
    </w:p>
    <w:p w:rsidR="008B6594" w:rsidRDefault="008B6594">
      <w:pPr>
        <w:pStyle w:val="NormalWeb"/>
        <w:spacing w:before="0" w:beforeAutospacing="0" w:after="0" w:afterAutospacing="0"/>
        <w:ind w:left="720"/>
        <w:rPr>
          <w:rFonts w:ascii="Source Sans Pro" w:hAnsi="Source Sans Pro" w:cs="Calibri"/>
          <w:sz w:val="22"/>
          <w:szCs w:val="22"/>
        </w:rPr>
      </w:pPr>
      <w:r>
        <w:rPr>
          <w:rFonts w:ascii="Source Sans Pro" w:hAnsi="Source Sans Pro" w:cs="Calibri"/>
          <w:color w:val="404040"/>
          <w:sz w:val="42"/>
          <w:szCs w:val="42"/>
        </w:rPr>
        <w:t>Use </w:t>
      </w:r>
      <w:r>
        <w:rPr>
          <w:rFonts w:ascii="Source Sans Pro" w:hAnsi="Source Sans Pro" w:cs="Calibri"/>
          <w:color w:val="052247"/>
          <w:sz w:val="38"/>
          <w:szCs w:val="38"/>
        </w:rPr>
        <w:t>try-finally</w:t>
      </w:r>
      <w:r>
        <w:rPr>
          <w:rFonts w:ascii="Source Sans Pro" w:hAnsi="Source Sans Pro" w:cs="Calibri"/>
          <w:color w:val="404040"/>
          <w:sz w:val="42"/>
          <w:szCs w:val="42"/>
        </w:rPr>
        <w:t> blocks for job clean up</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Consider a JAR that consists of two parts:</w:t>
      </w:r>
    </w:p>
    <w:p w:rsidR="008B6594" w:rsidRDefault="008B6594">
      <w:pPr>
        <w:numPr>
          <w:ilvl w:val="1"/>
          <w:numId w:val="73"/>
        </w:numPr>
        <w:spacing w:line="320" w:lineRule="atLeast"/>
        <w:textAlignment w:val="center"/>
        <w:rPr>
          <w:rFonts w:ascii="Calibri" w:eastAsia="Times New Roman" w:hAnsi="Calibri" w:cs="Calibri"/>
          <w:color w:val="052247"/>
          <w:sz w:val="22"/>
          <w:szCs w:val="22"/>
        </w:rPr>
      </w:pPr>
      <w:r>
        <w:rPr>
          <w:rFonts w:ascii="Source Sans Pro" w:eastAsia="Times New Roman" w:hAnsi="Source Sans Pro" w:cs="Calibri"/>
          <w:color w:val="052247"/>
          <w:sz w:val="23"/>
          <w:szCs w:val="23"/>
        </w:rPr>
        <w:t>jobBody()</w:t>
      </w:r>
      <w:r>
        <w:rPr>
          <w:rFonts w:ascii="Source Sans Pro" w:eastAsia="Times New Roman" w:hAnsi="Source Sans Pro" w:cs="Calibri"/>
          <w:color w:val="404040"/>
          <w:sz w:val="20"/>
          <w:szCs w:val="20"/>
        </w:rPr>
        <w:t> which contains the main part of the job</w:t>
      </w:r>
    </w:p>
    <w:p w:rsidR="008B6594" w:rsidRDefault="008B6594">
      <w:pPr>
        <w:numPr>
          <w:ilvl w:val="1"/>
          <w:numId w:val="73"/>
        </w:numPr>
        <w:spacing w:line="320" w:lineRule="atLeast"/>
        <w:textAlignment w:val="center"/>
        <w:rPr>
          <w:rFonts w:ascii="Calibri" w:eastAsia="Times New Roman" w:hAnsi="Calibri" w:cs="Calibri"/>
          <w:color w:val="052247"/>
          <w:sz w:val="22"/>
          <w:szCs w:val="22"/>
        </w:rPr>
      </w:pPr>
      <w:r>
        <w:rPr>
          <w:rFonts w:ascii="Source Sans Pro" w:eastAsia="Times New Roman" w:hAnsi="Source Sans Pro" w:cs="Calibri"/>
          <w:color w:val="052247"/>
          <w:sz w:val="23"/>
          <w:szCs w:val="23"/>
        </w:rPr>
        <w:t>jobCleanup()</w:t>
      </w:r>
      <w:r>
        <w:rPr>
          <w:rFonts w:ascii="Source Sans Pro" w:eastAsia="Times New Roman" w:hAnsi="Source Sans Pro" w:cs="Calibri"/>
          <w:color w:val="404040"/>
          <w:sz w:val="20"/>
          <w:szCs w:val="20"/>
        </w:rPr>
        <w:t> which has to be executed after </w:t>
      </w:r>
      <w:r>
        <w:rPr>
          <w:rFonts w:ascii="Source Sans Pro" w:eastAsia="Times New Roman" w:hAnsi="Source Sans Pro" w:cs="Calibri"/>
          <w:color w:val="052247"/>
          <w:sz w:val="23"/>
          <w:szCs w:val="23"/>
        </w:rPr>
        <w:t>jobBody()</w:t>
      </w:r>
      <w:r>
        <w:rPr>
          <w:rFonts w:ascii="Source Sans Pro" w:eastAsia="Times New Roman" w:hAnsi="Source Sans Pro" w:cs="Calibri"/>
          <w:color w:val="404040"/>
          <w:sz w:val="20"/>
          <w:szCs w:val="20"/>
        </w:rPr>
        <w:t>, irrespective of whether that function succeded or returned an exception</w:t>
      </w:r>
    </w:p>
    <w:p w:rsidR="008B6594" w:rsidRDefault="008B6594">
      <w:pPr>
        <w:pStyle w:val="NormalWeb"/>
        <w:spacing w:before="0" w:beforeAutospacing="0" w:after="0" w:afterAutospacing="0"/>
        <w:ind w:left="720"/>
        <w:rPr>
          <w:rFonts w:ascii="Source Sans Pro" w:hAnsi="Source Sans Pro" w:cs="Calibri"/>
          <w:sz w:val="22"/>
          <w:szCs w:val="22"/>
        </w:rPr>
      </w:pPr>
      <w:r>
        <w:rPr>
          <w:rFonts w:ascii="Source Sans Pro" w:hAnsi="Source Sans Pro" w:cs="Calibri"/>
          <w:color w:val="404040"/>
          <w:sz w:val="20"/>
          <w:szCs w:val="20"/>
        </w:rPr>
        <w:t>As an example, </w:t>
      </w:r>
      <w:r>
        <w:rPr>
          <w:rFonts w:ascii="Source Sans Pro" w:hAnsi="Source Sans Pro" w:cs="Calibri"/>
          <w:color w:val="052247"/>
          <w:sz w:val="23"/>
          <w:szCs w:val="23"/>
        </w:rPr>
        <w:t>jobBody()</w:t>
      </w:r>
      <w:r>
        <w:rPr>
          <w:rFonts w:ascii="Source Sans Pro" w:hAnsi="Source Sans Pro" w:cs="Calibri"/>
          <w:color w:val="404040"/>
          <w:sz w:val="20"/>
          <w:szCs w:val="20"/>
        </w:rPr>
        <w:t> may create tables, and you can use </w:t>
      </w:r>
      <w:r>
        <w:rPr>
          <w:rFonts w:ascii="Source Sans Pro" w:hAnsi="Source Sans Pro" w:cs="Calibri"/>
          <w:color w:val="052247"/>
          <w:sz w:val="23"/>
          <w:szCs w:val="23"/>
        </w:rPr>
        <w:t>jobCleanup()</w:t>
      </w:r>
      <w:r>
        <w:rPr>
          <w:rFonts w:ascii="Source Sans Pro" w:hAnsi="Source Sans Pro" w:cs="Calibri"/>
          <w:color w:val="404040"/>
          <w:sz w:val="20"/>
          <w:szCs w:val="20"/>
        </w:rPr>
        <w:t> to drop these tables.</w:t>
      </w:r>
    </w:p>
    <w:p w:rsidR="008B6594" w:rsidRDefault="008B6594">
      <w:pPr>
        <w:pStyle w:val="NormalWeb"/>
        <w:spacing w:before="0" w:beforeAutospacing="0" w:after="0" w:afterAutospacing="0"/>
        <w:ind w:left="720"/>
        <w:rPr>
          <w:rFonts w:ascii="Source Sans Pro" w:hAnsi="Source Sans Pro" w:cs="Calibri"/>
          <w:sz w:val="22"/>
          <w:szCs w:val="22"/>
        </w:rPr>
      </w:pPr>
      <w:r>
        <w:rPr>
          <w:rFonts w:ascii="Source Sans Pro" w:hAnsi="Source Sans Pro" w:cs="Calibri"/>
          <w:color w:val="404040"/>
          <w:sz w:val="20"/>
          <w:szCs w:val="20"/>
        </w:rPr>
        <w:t>The safe way to ensure that the clean up method is called is to put a </w:t>
      </w:r>
      <w:r>
        <w:rPr>
          <w:rFonts w:ascii="Source Sans Pro" w:hAnsi="Source Sans Pro" w:cs="Calibri"/>
          <w:color w:val="052247"/>
          <w:sz w:val="23"/>
          <w:szCs w:val="23"/>
        </w:rPr>
        <w:t>try-finally</w:t>
      </w:r>
      <w:r>
        <w:rPr>
          <w:rFonts w:ascii="Source Sans Pro" w:hAnsi="Source Sans Pro" w:cs="Calibri"/>
          <w:color w:val="404040"/>
          <w:sz w:val="20"/>
          <w:szCs w:val="20"/>
        </w:rPr>
        <w:t> block in the code:</w:t>
      </w:r>
    </w:p>
    <w:p w:rsidR="008B6594" w:rsidRDefault="008B6594">
      <w:pPr>
        <w:pStyle w:val="NormalWeb"/>
        <w:spacing w:before="0" w:beforeAutospacing="0" w:after="0" w:afterAutospacing="0" w:line="320" w:lineRule="atLeast"/>
        <w:ind w:left="720"/>
        <w:rPr>
          <w:rFonts w:ascii="Source Sans Pro" w:hAnsi="Source Sans Pro" w:cs="Calibri"/>
          <w:color w:val="404040"/>
          <w:sz w:val="20"/>
          <w:szCs w:val="20"/>
        </w:rPr>
      </w:pPr>
      <w:r>
        <w:rPr>
          <w:rFonts w:ascii="Source Sans Pro" w:hAnsi="Source Sans Pro" w:cs="Calibri"/>
          <w:color w:val="404040"/>
          <w:sz w:val="20"/>
          <w:szCs w:val="20"/>
        </w:rPr>
        <w:t>Scala</w:t>
      </w:r>
    </w:p>
    <w:p w:rsidR="008B6594" w:rsidRDefault="008B6594">
      <w:pPr>
        <w:pStyle w:val="NormalWeb"/>
        <w:spacing w:before="0" w:beforeAutospacing="0" w:after="0" w:afterAutospacing="0"/>
        <w:ind w:left="720"/>
        <w:rPr>
          <w:rFonts w:ascii="Source Sans Pro" w:hAnsi="Source Sans Pro" w:cs="Calibri"/>
          <w:color w:val="404040"/>
          <w:sz w:val="18"/>
          <w:szCs w:val="18"/>
        </w:rPr>
      </w:pPr>
      <w:r>
        <w:rPr>
          <w:rFonts w:ascii="Source Sans Pro" w:hAnsi="Source Sans Pro" w:cs="Calibri"/>
          <w:color w:val="404040"/>
          <w:sz w:val="18"/>
          <w:szCs w:val="18"/>
        </w:rPr>
        <w:t>Copy</w:t>
      </w:r>
    </w:p>
    <w:p w:rsidR="008B6594" w:rsidRDefault="008B6594">
      <w:pPr>
        <w:pStyle w:val="NormalWeb"/>
        <w:spacing w:before="0" w:beforeAutospacing="0" w:after="0" w:afterAutospacing="0"/>
        <w:ind w:left="720"/>
        <w:rPr>
          <w:rFonts w:ascii="Consolas" w:hAnsi="Consolas" w:cs="Calibri"/>
          <w:sz w:val="20"/>
          <w:szCs w:val="20"/>
        </w:rPr>
      </w:pPr>
      <w:r>
        <w:rPr>
          <w:rFonts w:ascii="Consolas" w:hAnsi="Consolas" w:cs="Calibri"/>
          <w:b/>
          <w:bCs/>
          <w:color w:val="7F0055"/>
          <w:sz w:val="20"/>
          <w:szCs w:val="20"/>
        </w:rPr>
        <w:t xml:space="preserve">try </w:t>
      </w:r>
      <w:r>
        <w:rPr>
          <w:rFonts w:ascii="Consolas" w:hAnsi="Consolas" w:cs="Calibri"/>
          <w:color w:val="3F7F5F"/>
          <w:sz w:val="20"/>
          <w:szCs w:val="20"/>
        </w:rPr>
        <w:t>{</w:t>
      </w:r>
      <w:r>
        <w:rPr>
          <w:rFonts w:ascii="Consolas" w:hAnsi="Consolas" w:cs="Calibri"/>
          <w:color w:val="052247"/>
          <w:sz w:val="20"/>
          <w:szCs w:val="20"/>
        </w:rPr>
        <w:br/>
        <w:t xml:space="preserve">  jobBody</w:t>
      </w:r>
      <w:r>
        <w:rPr>
          <w:rFonts w:ascii="Consolas" w:hAnsi="Consolas" w:cs="Calibri"/>
          <w:color w:val="3F7F5F"/>
          <w:sz w:val="20"/>
          <w:szCs w:val="20"/>
        </w:rPr>
        <w:t>()</w:t>
      </w:r>
      <w:r>
        <w:rPr>
          <w:rFonts w:ascii="Consolas" w:hAnsi="Consolas" w:cs="Calibri"/>
          <w:color w:val="052247"/>
          <w:sz w:val="20"/>
          <w:szCs w:val="20"/>
        </w:rPr>
        <w:br/>
      </w:r>
      <w:r>
        <w:rPr>
          <w:rFonts w:ascii="Consolas" w:hAnsi="Consolas" w:cs="Calibri"/>
          <w:color w:val="3F7F5F"/>
          <w:sz w:val="20"/>
          <w:szCs w:val="20"/>
        </w:rPr>
        <w:t xml:space="preserve">} </w:t>
      </w:r>
      <w:r>
        <w:rPr>
          <w:rFonts w:ascii="Consolas" w:hAnsi="Consolas" w:cs="Calibri"/>
          <w:b/>
          <w:bCs/>
          <w:color w:val="7F0055"/>
          <w:sz w:val="20"/>
          <w:szCs w:val="20"/>
        </w:rPr>
        <w:t xml:space="preserve">finally </w:t>
      </w:r>
      <w:r>
        <w:rPr>
          <w:rFonts w:ascii="Consolas" w:hAnsi="Consolas" w:cs="Calibri"/>
          <w:color w:val="3F7F5F"/>
          <w:sz w:val="20"/>
          <w:szCs w:val="20"/>
        </w:rPr>
        <w:t>{</w:t>
      </w:r>
      <w:r>
        <w:rPr>
          <w:rFonts w:ascii="Consolas" w:hAnsi="Consolas" w:cs="Calibri"/>
          <w:color w:val="052247"/>
          <w:sz w:val="20"/>
          <w:szCs w:val="20"/>
        </w:rPr>
        <w:br/>
        <w:t xml:space="preserve">  </w:t>
      </w:r>
      <w:r>
        <w:rPr>
          <w:rFonts w:ascii="Consolas" w:hAnsi="Consolas" w:cs="Calibri"/>
          <w:color w:val="052247"/>
          <w:sz w:val="20"/>
          <w:szCs w:val="20"/>
        </w:rPr>
        <w:t>jobCleanup</w:t>
      </w:r>
      <w:r>
        <w:rPr>
          <w:rFonts w:ascii="Consolas" w:hAnsi="Consolas" w:cs="Calibri"/>
          <w:color w:val="3F7F5F"/>
          <w:sz w:val="20"/>
          <w:szCs w:val="20"/>
        </w:rPr>
        <w:t>()</w:t>
      </w:r>
      <w:r>
        <w:rPr>
          <w:rFonts w:ascii="Consolas" w:hAnsi="Consolas" w:cs="Calibri"/>
          <w:color w:val="052247"/>
          <w:sz w:val="20"/>
          <w:szCs w:val="20"/>
        </w:rPr>
        <w:br/>
      </w:r>
      <w:r>
        <w:rPr>
          <w:rFonts w:ascii="Consolas" w:hAnsi="Consolas" w:cs="Calibri"/>
          <w:color w:val="3F7F5F"/>
          <w:sz w:val="20"/>
          <w:szCs w:val="20"/>
        </w:rPr>
        <w:t>}</w:t>
      </w:r>
    </w:p>
    <w:p w:rsidR="008B6594" w:rsidRDefault="008B6594">
      <w:pPr>
        <w:pStyle w:val="NormalWeb"/>
        <w:spacing w:before="0" w:beforeAutospacing="0" w:after="0" w:afterAutospacing="0"/>
        <w:ind w:left="720"/>
        <w:rPr>
          <w:rFonts w:ascii="Source Sans Pro" w:hAnsi="Source Sans Pro" w:cs="Calibri"/>
          <w:sz w:val="22"/>
          <w:szCs w:val="22"/>
        </w:rPr>
      </w:pPr>
      <w:r>
        <w:rPr>
          <w:rFonts w:ascii="Source Sans Pro" w:hAnsi="Source Sans Pro" w:cs="Calibri"/>
          <w:color w:val="404040"/>
          <w:sz w:val="20"/>
          <w:szCs w:val="20"/>
        </w:rPr>
        <w:t>You should </w:t>
      </w:r>
      <w:r>
        <w:rPr>
          <w:rFonts w:ascii="Source Sans Pro" w:hAnsi="Source Sans Pro" w:cs="Calibri"/>
          <w:i/>
          <w:iCs/>
          <w:color w:val="404040"/>
          <w:sz w:val="20"/>
          <w:szCs w:val="20"/>
        </w:rPr>
        <w:t>should not</w:t>
      </w:r>
      <w:r>
        <w:rPr>
          <w:rFonts w:ascii="Source Sans Pro" w:hAnsi="Source Sans Pro" w:cs="Calibri"/>
          <w:color w:val="404040"/>
          <w:sz w:val="20"/>
          <w:szCs w:val="20"/>
        </w:rPr>
        <w:t> try to clean up using </w:t>
      </w:r>
      <w:r>
        <w:rPr>
          <w:rFonts w:ascii="Source Sans Pro" w:hAnsi="Source Sans Pro" w:cs="Calibri"/>
          <w:color w:val="052247"/>
          <w:sz w:val="23"/>
          <w:szCs w:val="23"/>
        </w:rPr>
        <w:t>sys.addShutdownHook(jobCleanup)</w:t>
      </w:r>
      <w:r>
        <w:rPr>
          <w:rFonts w:ascii="Source Sans Pro" w:hAnsi="Source Sans Pro" w:cs="Calibri"/>
          <w:color w:val="404040"/>
          <w:sz w:val="20"/>
          <w:szCs w:val="20"/>
        </w:rPr>
        <w:t> or</w:t>
      </w:r>
    </w:p>
    <w:p w:rsidR="008B6594" w:rsidRDefault="008B6594">
      <w:pPr>
        <w:pStyle w:val="NormalWeb"/>
        <w:spacing w:before="0" w:beforeAutospacing="0" w:after="0" w:afterAutospacing="0" w:line="320" w:lineRule="atLeast"/>
        <w:ind w:left="720"/>
        <w:rPr>
          <w:rFonts w:ascii="Source Sans Pro" w:hAnsi="Source Sans Pro" w:cs="Calibri"/>
          <w:color w:val="404040"/>
          <w:sz w:val="20"/>
          <w:szCs w:val="20"/>
        </w:rPr>
      </w:pPr>
      <w:r>
        <w:rPr>
          <w:rFonts w:ascii="Source Sans Pro" w:hAnsi="Source Sans Pro" w:cs="Calibri"/>
          <w:color w:val="404040"/>
          <w:sz w:val="20"/>
          <w:szCs w:val="20"/>
        </w:rPr>
        <w:t>Scala</w:t>
      </w:r>
    </w:p>
    <w:p w:rsidR="008B6594" w:rsidRDefault="008B6594">
      <w:pPr>
        <w:pStyle w:val="NormalWeb"/>
        <w:spacing w:before="0" w:beforeAutospacing="0" w:after="0" w:afterAutospacing="0"/>
        <w:ind w:left="720"/>
        <w:rPr>
          <w:rFonts w:ascii="Source Sans Pro" w:hAnsi="Source Sans Pro" w:cs="Calibri"/>
          <w:color w:val="404040"/>
          <w:sz w:val="18"/>
          <w:szCs w:val="18"/>
        </w:rPr>
      </w:pPr>
      <w:r>
        <w:rPr>
          <w:rFonts w:ascii="Source Sans Pro" w:hAnsi="Source Sans Pro" w:cs="Calibri"/>
          <w:color w:val="404040"/>
          <w:sz w:val="18"/>
          <w:szCs w:val="18"/>
        </w:rPr>
        <w:t>Copy</w:t>
      </w:r>
    </w:p>
    <w:p w:rsidR="008B6594" w:rsidRDefault="008B6594">
      <w:pPr>
        <w:pStyle w:val="NormalWeb"/>
        <w:spacing w:before="0" w:beforeAutospacing="0" w:after="0" w:afterAutospacing="0"/>
        <w:ind w:left="720"/>
        <w:rPr>
          <w:rFonts w:ascii="Consolas" w:hAnsi="Consolas" w:cs="Calibri"/>
          <w:sz w:val="20"/>
          <w:szCs w:val="20"/>
        </w:rPr>
      </w:pPr>
      <w:r>
        <w:rPr>
          <w:rFonts w:ascii="Consolas" w:hAnsi="Consolas" w:cs="Calibri"/>
          <w:b/>
          <w:bCs/>
          <w:color w:val="7F0055"/>
          <w:sz w:val="20"/>
          <w:szCs w:val="20"/>
        </w:rPr>
        <w:t>val</w:t>
      </w:r>
      <w:r>
        <w:rPr>
          <w:rFonts w:ascii="Consolas" w:hAnsi="Consolas" w:cs="Calibri"/>
          <w:color w:val="052247"/>
          <w:sz w:val="20"/>
          <w:szCs w:val="20"/>
        </w:rPr>
        <w:t xml:space="preserve"> cleanupThread </w:t>
      </w:r>
      <w:r>
        <w:rPr>
          <w:rFonts w:ascii="Consolas" w:hAnsi="Consolas" w:cs="Calibri"/>
          <w:b/>
          <w:bCs/>
          <w:color w:val="7F0055"/>
          <w:sz w:val="20"/>
          <w:szCs w:val="20"/>
        </w:rPr>
        <w:t xml:space="preserve">= new </w:t>
      </w:r>
      <w:r>
        <w:rPr>
          <w:rFonts w:ascii="Consolas" w:hAnsi="Consolas" w:cs="Calibri"/>
          <w:color w:val="0000FF"/>
          <w:sz w:val="20"/>
          <w:szCs w:val="20"/>
        </w:rPr>
        <w:t xml:space="preserve">Thread </w:t>
      </w:r>
      <w:r>
        <w:rPr>
          <w:rFonts w:ascii="Consolas" w:hAnsi="Consolas" w:cs="Calibri"/>
          <w:color w:val="3F7F5F"/>
          <w:sz w:val="20"/>
          <w:szCs w:val="20"/>
        </w:rPr>
        <w:t xml:space="preserve">{ </w:t>
      </w:r>
      <w:r>
        <w:rPr>
          <w:rFonts w:ascii="Consolas" w:hAnsi="Consolas" w:cs="Calibri"/>
          <w:b/>
          <w:bCs/>
          <w:color w:val="7F0055"/>
          <w:sz w:val="20"/>
          <w:szCs w:val="20"/>
        </w:rPr>
        <w:t>override def</w:t>
      </w:r>
      <w:r>
        <w:rPr>
          <w:rFonts w:ascii="Consolas" w:hAnsi="Consolas" w:cs="Calibri"/>
          <w:color w:val="052247"/>
          <w:sz w:val="20"/>
          <w:szCs w:val="20"/>
        </w:rPr>
        <w:t xml:space="preserve"> run </w:t>
      </w:r>
      <w:r>
        <w:rPr>
          <w:rFonts w:ascii="Consolas" w:hAnsi="Consolas" w:cs="Calibri"/>
          <w:b/>
          <w:bCs/>
          <w:color w:val="7F0055"/>
          <w:sz w:val="20"/>
          <w:szCs w:val="20"/>
        </w:rPr>
        <w:t>=</w:t>
      </w:r>
      <w:r>
        <w:rPr>
          <w:rFonts w:ascii="Consolas" w:hAnsi="Consolas" w:cs="Calibri"/>
          <w:color w:val="052247"/>
          <w:sz w:val="20"/>
          <w:szCs w:val="20"/>
        </w:rPr>
        <w:t xml:space="preserve"> jobCleanup</w:t>
      </w:r>
      <w:r>
        <w:rPr>
          <w:rFonts w:ascii="Consolas" w:hAnsi="Consolas" w:cs="Calibri"/>
          <w:color w:val="3F7F5F"/>
          <w:sz w:val="20"/>
          <w:szCs w:val="20"/>
        </w:rPr>
        <w:t>() }</w:t>
      </w:r>
      <w:r>
        <w:rPr>
          <w:rFonts w:ascii="Consolas" w:hAnsi="Consolas" w:cs="Calibri"/>
          <w:color w:val="052247"/>
          <w:sz w:val="20"/>
          <w:szCs w:val="20"/>
        </w:rPr>
        <w:br/>
      </w:r>
      <w:r>
        <w:rPr>
          <w:rFonts w:ascii="Consolas" w:hAnsi="Consolas" w:cs="Calibri"/>
          <w:color w:val="0000FF"/>
          <w:sz w:val="20"/>
          <w:szCs w:val="20"/>
        </w:rPr>
        <w:t>Runtime</w:t>
      </w:r>
      <w:r>
        <w:rPr>
          <w:rFonts w:ascii="Consolas" w:hAnsi="Consolas" w:cs="Calibri"/>
          <w:color w:val="3F7F5F"/>
          <w:sz w:val="20"/>
          <w:szCs w:val="20"/>
        </w:rPr>
        <w:t>.</w:t>
      </w:r>
      <w:r>
        <w:rPr>
          <w:rFonts w:ascii="Consolas" w:hAnsi="Consolas" w:cs="Calibri"/>
          <w:color w:val="052247"/>
          <w:sz w:val="20"/>
          <w:szCs w:val="20"/>
        </w:rPr>
        <w:t>getRuntime</w:t>
      </w:r>
      <w:r>
        <w:rPr>
          <w:rFonts w:ascii="Consolas" w:hAnsi="Consolas" w:cs="Calibri"/>
          <w:color w:val="3F7F5F"/>
          <w:sz w:val="20"/>
          <w:szCs w:val="20"/>
        </w:rPr>
        <w:t>.</w:t>
      </w:r>
      <w:r>
        <w:rPr>
          <w:rFonts w:ascii="Consolas" w:hAnsi="Consolas" w:cs="Calibri"/>
          <w:color w:val="052247"/>
          <w:sz w:val="20"/>
          <w:szCs w:val="20"/>
        </w:rPr>
        <w:t>addShutdownHook</w:t>
      </w:r>
      <w:r>
        <w:rPr>
          <w:rFonts w:ascii="Consolas" w:hAnsi="Consolas" w:cs="Calibri"/>
          <w:color w:val="3F7F5F"/>
          <w:sz w:val="20"/>
          <w:szCs w:val="20"/>
        </w:rPr>
        <w:t>(</w:t>
      </w:r>
      <w:r>
        <w:rPr>
          <w:rFonts w:ascii="Consolas" w:hAnsi="Consolas" w:cs="Calibri"/>
          <w:color w:val="052247"/>
          <w:sz w:val="20"/>
          <w:szCs w:val="20"/>
        </w:rPr>
        <w:t>cleanupThread</w:t>
      </w:r>
      <w:r>
        <w:rPr>
          <w:rFonts w:ascii="Consolas" w:hAnsi="Consolas" w:cs="Calibri"/>
          <w:color w:val="3F7F5F"/>
          <w:sz w:val="20"/>
          <w:szCs w:val="20"/>
        </w:rPr>
        <w:t>)</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Due to the way the lifetime of Spark containers is managed in Databricks, the shutdown hooks are not run reliably.</w:t>
      </w:r>
    </w:p>
    <w:p w:rsidR="008B6594" w:rsidRDefault="008B6594">
      <w:pPr>
        <w:pStyle w:val="NormalWeb"/>
        <w:spacing w:before="0" w:beforeAutospacing="0" w:after="0" w:afterAutospacing="0"/>
        <w:ind w:left="720"/>
        <w:rPr>
          <w:rFonts w:ascii="Source Sans Pro" w:hAnsi="Source Sans Pro" w:cs="Calibri"/>
          <w:color w:val="404040"/>
          <w:sz w:val="42"/>
          <w:szCs w:val="42"/>
        </w:rPr>
      </w:pPr>
      <w:r>
        <w:rPr>
          <w:rFonts w:ascii="Source Sans Pro" w:hAnsi="Source Sans Pro" w:cs="Calibri"/>
          <w:color w:val="404040"/>
          <w:sz w:val="42"/>
          <w:szCs w:val="42"/>
        </w:rPr>
        <w:t>Configure JAR job parameters</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JAR jobs are parameterized with an array of strings.</w:t>
      </w:r>
    </w:p>
    <w:p w:rsidR="008B6594" w:rsidRDefault="008B6594">
      <w:pPr>
        <w:numPr>
          <w:ilvl w:val="1"/>
          <w:numId w:val="74"/>
        </w:numPr>
        <w:spacing w:line="320" w:lineRule="atLeast"/>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In the UI, you input the parameters in the Arguments text box which are split into an array by applying POSIX shell parsing rules. For more information, reference the </w:t>
      </w:r>
      <w:hyperlink r:id="rId250" w:anchor="shlex.split" w:history="1">
        <w:r>
          <w:rPr>
            <w:rStyle w:val="Hyperlink"/>
            <w:rFonts w:ascii="Source Sans Pro" w:eastAsia="Times New Roman" w:hAnsi="Source Sans Pro" w:cs="Calibri"/>
            <w:sz w:val="20"/>
            <w:szCs w:val="20"/>
          </w:rPr>
          <w:t>shlex documentation</w:t>
        </w:r>
      </w:hyperlink>
      <w:r>
        <w:rPr>
          <w:rFonts w:ascii="Source Sans Pro" w:eastAsia="Times New Roman" w:hAnsi="Source Sans Pro" w:cs="Calibri"/>
          <w:color w:val="404040"/>
          <w:sz w:val="20"/>
          <w:szCs w:val="20"/>
        </w:rPr>
        <w:t>.</w:t>
      </w:r>
    </w:p>
    <w:p w:rsidR="008B6594" w:rsidRDefault="008B6594">
      <w:pPr>
        <w:numPr>
          <w:ilvl w:val="1"/>
          <w:numId w:val="74"/>
        </w:numPr>
        <w:spacing w:line="320" w:lineRule="atLeast"/>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In the API, you input the parameters as a standard JSON array. For more information, reference </w:t>
      </w:r>
      <w:hyperlink r:id="rId251" w:anchor="jobssparkjartask" w:history="1">
        <w:r>
          <w:rPr>
            <w:rStyle w:val="Hyperlink"/>
            <w:rFonts w:ascii="Source Sans Pro" w:eastAsia="Times New Roman" w:hAnsi="Source Sans Pro" w:cs="Calibri"/>
            <w:sz w:val="20"/>
            <w:szCs w:val="20"/>
          </w:rPr>
          <w:t>SparkJarTask</w:t>
        </w:r>
      </w:hyperlink>
      <w:r>
        <w:rPr>
          <w:rFonts w:ascii="Source Sans Pro" w:eastAsia="Times New Roman" w:hAnsi="Source Sans Pro" w:cs="Calibri"/>
          <w:color w:val="404040"/>
          <w:sz w:val="20"/>
          <w:szCs w:val="20"/>
        </w:rPr>
        <w:t>. To access these parameters, inspect the </w:t>
      </w:r>
      <w:r>
        <w:rPr>
          <w:rFonts w:ascii="Source Sans Pro" w:eastAsia="Times New Roman" w:hAnsi="Source Sans Pro" w:cs="Calibri"/>
          <w:color w:val="052247"/>
          <w:sz w:val="23"/>
          <w:szCs w:val="23"/>
        </w:rPr>
        <w:t>String</w:t>
      </w:r>
      <w:r>
        <w:rPr>
          <w:rFonts w:ascii="Source Sans Pro" w:eastAsia="Times New Roman" w:hAnsi="Source Sans Pro" w:cs="Calibri"/>
          <w:color w:val="404040"/>
          <w:sz w:val="20"/>
          <w:szCs w:val="20"/>
        </w:rPr>
        <w:t> array passed into your </w:t>
      </w:r>
      <w:r>
        <w:rPr>
          <w:rFonts w:ascii="Source Sans Pro" w:eastAsia="Times New Roman" w:hAnsi="Source Sans Pro" w:cs="Calibri"/>
          <w:color w:val="052247"/>
          <w:sz w:val="23"/>
          <w:szCs w:val="23"/>
        </w:rPr>
        <w:t>main</w:t>
      </w:r>
      <w:r>
        <w:rPr>
          <w:rFonts w:ascii="Source Sans Pro" w:eastAsia="Times New Roman" w:hAnsi="Source Sans Pro" w:cs="Calibri"/>
          <w:color w:val="404040"/>
          <w:sz w:val="20"/>
          <w:szCs w:val="20"/>
        </w:rPr>
        <w:t> function.</w:t>
      </w:r>
    </w:p>
    <w:p w:rsidR="008B6594" w:rsidRDefault="008B6594">
      <w:pPr>
        <w:pStyle w:val="NormalWeb"/>
        <w:spacing w:before="0" w:beforeAutospacing="0" w:after="0" w:afterAutospacing="0"/>
        <w:ind w:left="720"/>
        <w:rPr>
          <w:rFonts w:ascii="Source Sans Pro" w:hAnsi="Source Sans Pro" w:cs="Calibri"/>
          <w:color w:val="404040"/>
          <w:sz w:val="51"/>
          <w:szCs w:val="51"/>
        </w:rPr>
      </w:pPr>
      <w:r>
        <w:rPr>
          <w:rFonts w:ascii="Source Sans Pro" w:hAnsi="Source Sans Pro" w:cs="Calibri"/>
          <w:color w:val="404040"/>
          <w:sz w:val="51"/>
          <w:szCs w:val="51"/>
        </w:rPr>
        <w:t>View job run details</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A job run details page contains job output and links to logs:</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572000" cy="1981200"/>
            <wp:effectExtent l="0" t="0" r="0" b="0"/>
            <wp:docPr id="105" name="Picture 105" descr="Job ru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ob run detail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572000" cy="198120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You can view job run details from the Jobs page and the Clusters page.</w:t>
      </w:r>
    </w:p>
    <w:p w:rsidR="008B6594" w:rsidRDefault="008B6594">
      <w:pPr>
        <w:numPr>
          <w:ilvl w:val="1"/>
          <w:numId w:val="75"/>
        </w:numPr>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Click the Jobs icon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16280" cy="579120"/>
            <wp:effectExtent l="0" t="0" r="7620" b="0"/>
            <wp:docPr id="106" name="Picture 106" descr="Jobs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Jobs Menu Icon"/>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716280" cy="57912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 In the Run column of the Completed in past 60 days table, click the run number link.</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3063240" cy="1455420"/>
            <wp:effectExtent l="0" t="0" r="3810" b="0"/>
            <wp:docPr id="107" name="Picture 107" descr="Job run from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Job run from Jobs"/>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63240" cy="1455420"/>
                    </a:xfrm>
                    <a:prstGeom prst="rect">
                      <a:avLst/>
                    </a:prstGeom>
                    <a:noFill/>
                    <a:ln>
                      <a:noFill/>
                    </a:ln>
                  </pic:spPr>
                </pic:pic>
              </a:graphicData>
            </a:graphic>
          </wp:inline>
        </w:drawing>
      </w:r>
    </w:p>
    <w:p w:rsidR="008B6594" w:rsidRDefault="008B6594">
      <w:pPr>
        <w:numPr>
          <w:ilvl w:val="1"/>
          <w:numId w:val="76"/>
        </w:numPr>
        <w:textAlignment w:val="center"/>
        <w:rPr>
          <w:rFonts w:ascii="Calibri" w:eastAsia="Times New Roman" w:hAnsi="Calibri" w:cs="Calibri"/>
          <w:color w:val="404040"/>
          <w:sz w:val="22"/>
          <w:szCs w:val="22"/>
        </w:rPr>
      </w:pPr>
      <w:r>
        <w:rPr>
          <w:rFonts w:ascii="Source Sans Pro" w:eastAsia="Times New Roman" w:hAnsi="Source Sans Pro" w:cs="Calibri"/>
          <w:color w:val="404040"/>
          <w:sz w:val="20"/>
          <w:szCs w:val="20"/>
        </w:rPr>
        <w:t>Click the Clusters icon </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16280" cy="579120"/>
            <wp:effectExtent l="0" t="0" r="7620" b="0"/>
            <wp:docPr id="108" name="Picture 108" descr="Cluster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lusters Icon"/>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16280" cy="57912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 In a job row in the Job Clusters table, click the Job Run link.</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3086100" cy="373380"/>
            <wp:effectExtent l="0" t="0" r="0" b="7620"/>
            <wp:docPr id="109" name="Picture 109" descr="Job run from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Job run from Clusters"/>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86100" cy="37338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Source Sans Pro" w:hAnsi="Source Sans Pro" w:cs="Calibri"/>
          <w:color w:val="404040"/>
          <w:sz w:val="51"/>
          <w:szCs w:val="51"/>
        </w:rPr>
      </w:pPr>
      <w:r>
        <w:rPr>
          <w:rFonts w:ascii="Source Sans Pro" w:hAnsi="Source Sans Pro" w:cs="Calibri"/>
          <w:color w:val="404040"/>
          <w:sz w:val="51"/>
          <w:szCs w:val="51"/>
        </w:rPr>
        <w:t>Export job run results</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You can export notebook run results and job run logs for all job types.</w:t>
      </w:r>
    </w:p>
    <w:p w:rsidR="008B6594" w:rsidRDefault="008B6594">
      <w:pPr>
        <w:pStyle w:val="NormalWeb"/>
        <w:spacing w:before="0" w:beforeAutospacing="0" w:after="0" w:afterAutospacing="0"/>
        <w:ind w:left="720"/>
        <w:rPr>
          <w:rFonts w:ascii="Source Sans Pro" w:hAnsi="Source Sans Pro" w:cs="Calibri"/>
          <w:color w:val="404040"/>
          <w:sz w:val="42"/>
          <w:szCs w:val="42"/>
        </w:rPr>
      </w:pPr>
      <w:r>
        <w:rPr>
          <w:rFonts w:ascii="Source Sans Pro" w:hAnsi="Source Sans Pro" w:cs="Calibri"/>
          <w:color w:val="404040"/>
          <w:sz w:val="42"/>
          <w:szCs w:val="42"/>
        </w:rPr>
        <w:t>Export notebook run results</w:t>
      </w:r>
    </w:p>
    <w:p w:rsidR="008B6594" w:rsidRDefault="008B6594">
      <w:pPr>
        <w:pStyle w:val="NormalWeb"/>
        <w:spacing w:before="0" w:beforeAutospacing="0" w:after="0" w:afterAutospacing="0"/>
        <w:ind w:left="720"/>
        <w:rPr>
          <w:rFonts w:ascii="Source Sans Pro" w:hAnsi="Source Sans Pro" w:cs="Calibri"/>
          <w:sz w:val="20"/>
          <w:szCs w:val="20"/>
        </w:rPr>
      </w:pPr>
      <w:r>
        <w:rPr>
          <w:rFonts w:ascii="Source Sans Pro" w:hAnsi="Source Sans Pro" w:cs="Calibri"/>
          <w:color w:val="404040"/>
          <w:sz w:val="20"/>
          <w:szCs w:val="20"/>
        </w:rPr>
        <w:t>You can persist job runs by exporting their results. For notebook job runs, you can </w:t>
      </w:r>
      <w:hyperlink r:id="rId256" w:anchor="export-notebook" w:history="1">
        <w:r>
          <w:rPr>
            <w:rStyle w:val="Hyperlink"/>
            <w:rFonts w:ascii="Source Sans Pro" w:hAnsi="Source Sans Pro" w:cs="Calibri"/>
            <w:sz w:val="20"/>
            <w:szCs w:val="20"/>
          </w:rPr>
          <w:t>export</w:t>
        </w:r>
      </w:hyperlink>
      <w:r>
        <w:rPr>
          <w:rFonts w:ascii="Source Sans Pro" w:hAnsi="Source Sans Pro" w:cs="Calibri"/>
          <w:color w:val="404040"/>
          <w:sz w:val="20"/>
          <w:szCs w:val="20"/>
        </w:rPr>
        <w:t> a rendered notebook which can be later be </w:t>
      </w:r>
      <w:hyperlink r:id="rId257" w:anchor="import-notebook" w:history="1">
        <w:r>
          <w:rPr>
            <w:rStyle w:val="Hyperlink"/>
            <w:rFonts w:ascii="Source Sans Pro" w:hAnsi="Source Sans Pro" w:cs="Calibri"/>
            <w:sz w:val="20"/>
            <w:szCs w:val="20"/>
          </w:rPr>
          <w:t>imported</w:t>
        </w:r>
      </w:hyperlink>
      <w:r>
        <w:rPr>
          <w:rFonts w:ascii="Source Sans Pro" w:hAnsi="Source Sans Pro" w:cs="Calibri"/>
          <w:color w:val="404040"/>
          <w:sz w:val="20"/>
          <w:szCs w:val="20"/>
        </w:rPr>
        <w:t> into you</w:t>
      </w:r>
      <w:r>
        <w:rPr>
          <w:rFonts w:ascii="Source Sans Pro" w:hAnsi="Source Sans Pro" w:cs="Calibri"/>
          <w:color w:val="404040"/>
          <w:sz w:val="20"/>
          <w:szCs w:val="20"/>
        </w:rPr>
        <w:t>r Databricks workspace.</w:t>
      </w:r>
    </w:p>
    <w:p w:rsidR="008B6594" w:rsidRDefault="008B6594">
      <w:pPr>
        <w:numPr>
          <w:ilvl w:val="1"/>
          <w:numId w:val="77"/>
        </w:numPr>
        <w:textAlignment w:val="center"/>
        <w:rPr>
          <w:rFonts w:ascii="Calibri" w:eastAsia="Times New Roman" w:hAnsi="Calibri" w:cs="Calibri"/>
          <w:color w:val="404040"/>
          <w:sz w:val="20"/>
          <w:szCs w:val="20"/>
        </w:rPr>
      </w:pPr>
      <w:r>
        <w:rPr>
          <w:rFonts w:ascii="Source Sans Pro" w:eastAsia="Times New Roman" w:hAnsi="Source Sans Pro" w:cs="Calibri"/>
          <w:color w:val="404040"/>
          <w:sz w:val="20"/>
          <w:szCs w:val="20"/>
        </w:rPr>
        <w:t>In the job detail page, click a job run name in the Run column.</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3063240" cy="1455420"/>
            <wp:effectExtent l="0" t="0" r="3810" b="0"/>
            <wp:docPr id="110" name="Picture 110" descr="Job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Job run"/>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63240" cy="1455420"/>
                    </a:xfrm>
                    <a:prstGeom prst="rect">
                      <a:avLst/>
                    </a:prstGeom>
                    <a:noFill/>
                    <a:ln>
                      <a:noFill/>
                    </a:ln>
                  </pic:spPr>
                </pic:pic>
              </a:graphicData>
            </a:graphic>
          </wp:inline>
        </w:drawing>
      </w:r>
    </w:p>
    <w:p w:rsidR="008B6594" w:rsidRDefault="008B6594">
      <w:pPr>
        <w:numPr>
          <w:ilvl w:val="1"/>
          <w:numId w:val="78"/>
        </w:numPr>
        <w:textAlignment w:val="center"/>
        <w:rPr>
          <w:rFonts w:ascii="Calibri" w:eastAsia="Times New Roman" w:hAnsi="Calibri" w:cs="Calibri"/>
          <w:color w:val="404040"/>
          <w:sz w:val="20"/>
          <w:szCs w:val="20"/>
        </w:rPr>
      </w:pPr>
      <w:r>
        <w:rPr>
          <w:rFonts w:ascii="Source Sans Pro" w:eastAsia="Times New Roman" w:hAnsi="Source Sans Pro" w:cs="Calibri"/>
          <w:color w:val="404040"/>
          <w:sz w:val="20"/>
          <w:szCs w:val="20"/>
        </w:rPr>
        <w:t>Click Export to HTML.</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572000" cy="754380"/>
            <wp:effectExtent l="0" t="0" r="0" b="7620"/>
            <wp:docPr id="111" name="Picture 111" descr="Export run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xport run result"/>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572000" cy="75438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Source Sans Pro" w:hAnsi="Source Sans Pro" w:cs="Calibri"/>
          <w:color w:val="404040"/>
          <w:sz w:val="42"/>
          <w:szCs w:val="42"/>
        </w:rPr>
      </w:pPr>
      <w:r>
        <w:rPr>
          <w:rFonts w:ascii="Source Sans Pro" w:hAnsi="Source Sans Pro" w:cs="Calibri"/>
          <w:color w:val="404040"/>
          <w:sz w:val="42"/>
          <w:szCs w:val="42"/>
        </w:rPr>
        <w:t>Export job run logs</w:t>
      </w:r>
    </w:p>
    <w:p w:rsidR="008B6594" w:rsidRDefault="008B6594">
      <w:pPr>
        <w:pStyle w:val="NormalWeb"/>
        <w:spacing w:before="0" w:beforeAutospacing="0" w:after="0" w:afterAutospacing="0"/>
        <w:ind w:left="720"/>
        <w:rPr>
          <w:rFonts w:ascii="Source Sans Pro" w:hAnsi="Source Sans Pro" w:cs="Calibri"/>
          <w:sz w:val="20"/>
          <w:szCs w:val="20"/>
        </w:rPr>
      </w:pPr>
      <w:r>
        <w:rPr>
          <w:rFonts w:ascii="Source Sans Pro" w:hAnsi="Source Sans Pro" w:cs="Calibri"/>
          <w:color w:val="404040"/>
          <w:sz w:val="20"/>
          <w:szCs w:val="20"/>
        </w:rPr>
        <w:t>You can also export the logs for your job run. To automate this process, you can set up your job so that it automatically delivers logs to DBFS or S3 through the Job API. For more information, see the </w:t>
      </w:r>
      <w:hyperlink r:id="rId259" w:anchor="jobsclusterspecnewcluster" w:history="1">
        <w:r>
          <w:rPr>
            <w:rStyle w:val="Hyperlink"/>
            <w:rFonts w:ascii="Source Sans Pro" w:hAnsi="Source Sans Pro" w:cs="Calibri"/>
            <w:sz w:val="20"/>
            <w:szCs w:val="20"/>
          </w:rPr>
          <w:t>NewCluster</w:t>
        </w:r>
      </w:hyperlink>
      <w:r>
        <w:rPr>
          <w:rFonts w:ascii="Source Sans Pro" w:hAnsi="Source Sans Pro" w:cs="Calibri"/>
          <w:color w:val="404040"/>
          <w:sz w:val="20"/>
          <w:szCs w:val="20"/>
        </w:rPr>
        <w:t> and </w:t>
      </w:r>
      <w:hyperlink r:id="rId260" w:anchor="clusterclusterlogconf" w:history="1">
        <w:r>
          <w:rPr>
            <w:rStyle w:val="Hyperlink"/>
            <w:rFonts w:ascii="Source Sans Pro" w:hAnsi="Source Sans Pro" w:cs="Calibri"/>
            <w:sz w:val="20"/>
            <w:szCs w:val="20"/>
          </w:rPr>
          <w:t>ClusterLogConf</w:t>
        </w:r>
      </w:hyperlink>
      <w:r>
        <w:rPr>
          <w:rFonts w:ascii="Source Sans Pro" w:hAnsi="Source Sans Pro" w:cs="Calibri"/>
          <w:color w:val="404040"/>
          <w:sz w:val="20"/>
          <w:szCs w:val="20"/>
        </w:rPr>
        <w:t> fields in the Job </w:t>
      </w:r>
      <w:hyperlink r:id="rId261" w:anchor="jobsjobsservicecreatejob" w:history="1">
        <w:r>
          <w:rPr>
            <w:rStyle w:val="Hyperlink"/>
            <w:rFonts w:ascii="Source Sans Pro" w:hAnsi="Source Sans Pro" w:cs="Calibri"/>
            <w:sz w:val="20"/>
            <w:szCs w:val="20"/>
          </w:rPr>
          <w:t>Create</w:t>
        </w:r>
      </w:hyperlink>
      <w:r>
        <w:rPr>
          <w:rFonts w:ascii="Source Sans Pro" w:hAnsi="Source Sans Pro" w:cs="Calibri"/>
          <w:color w:val="404040"/>
          <w:sz w:val="20"/>
          <w:szCs w:val="20"/>
        </w:rPr>
        <w:t> API call.</w:t>
      </w:r>
    </w:p>
    <w:p w:rsidR="008B6594" w:rsidRDefault="008B6594">
      <w:pPr>
        <w:pStyle w:val="NormalWeb"/>
        <w:spacing w:before="0" w:beforeAutospacing="0" w:after="0" w:afterAutospacing="0"/>
        <w:ind w:left="720"/>
        <w:rPr>
          <w:rFonts w:ascii="Source Sans Pro" w:hAnsi="Source Sans Pro" w:cs="Calibri"/>
          <w:color w:val="404040"/>
          <w:sz w:val="51"/>
          <w:szCs w:val="51"/>
        </w:rPr>
      </w:pPr>
      <w:r>
        <w:rPr>
          <w:rFonts w:ascii="Source Sans Pro" w:hAnsi="Source Sans Pro" w:cs="Calibri"/>
          <w:color w:val="404040"/>
          <w:sz w:val="51"/>
          <w:szCs w:val="51"/>
        </w:rPr>
        <w:t>Edit a job</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To edit a job, click the job name link in the Jobs li</w:t>
      </w:r>
      <w:r>
        <w:rPr>
          <w:rFonts w:ascii="Source Sans Pro" w:hAnsi="Source Sans Pro" w:cs="Calibri"/>
          <w:color w:val="404040"/>
          <w:sz w:val="20"/>
          <w:szCs w:val="20"/>
        </w:rPr>
        <w:t>st.</w:t>
      </w:r>
    </w:p>
    <w:p w:rsidR="008B6594" w:rsidRDefault="008B6594">
      <w:pPr>
        <w:pStyle w:val="NormalWeb"/>
        <w:spacing w:before="0" w:beforeAutospacing="0" w:after="0" w:afterAutospacing="0"/>
        <w:ind w:left="720"/>
        <w:rPr>
          <w:rFonts w:ascii="Source Sans Pro" w:hAnsi="Source Sans Pro" w:cs="Calibri"/>
          <w:color w:val="404040"/>
          <w:sz w:val="51"/>
          <w:szCs w:val="51"/>
        </w:rPr>
      </w:pPr>
      <w:r>
        <w:rPr>
          <w:rFonts w:ascii="Source Sans Pro" w:hAnsi="Source Sans Pro" w:cs="Calibri"/>
          <w:color w:val="404040"/>
          <w:sz w:val="51"/>
          <w:szCs w:val="51"/>
        </w:rPr>
        <w:t>Delete a job</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To delete a job, click the x in the Action column in the Jobs list.</w:t>
      </w:r>
    </w:p>
    <w:p w:rsidR="008B6594" w:rsidRDefault="008B6594">
      <w:pPr>
        <w:pStyle w:val="NormalWeb"/>
        <w:spacing w:before="0" w:beforeAutospacing="0" w:after="0" w:afterAutospacing="0"/>
        <w:ind w:left="720"/>
        <w:rPr>
          <w:rFonts w:ascii="Source Sans Pro" w:hAnsi="Source Sans Pro" w:cs="Calibri"/>
          <w:color w:val="404040"/>
          <w:sz w:val="51"/>
          <w:szCs w:val="51"/>
        </w:rPr>
      </w:pPr>
      <w:r>
        <w:rPr>
          <w:rFonts w:ascii="Source Sans Pro" w:hAnsi="Source Sans Pro" w:cs="Calibri"/>
          <w:color w:val="404040"/>
          <w:sz w:val="51"/>
          <w:szCs w:val="51"/>
        </w:rPr>
        <w:t>Library dependencies</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The Spark driver has certain library dependencies that cannot be overridden. These libraries take priority over any of your own libraries that conflic</w:t>
      </w:r>
      <w:r>
        <w:rPr>
          <w:rFonts w:ascii="Source Sans Pro" w:hAnsi="Source Sans Pro" w:cs="Calibri"/>
          <w:color w:val="404040"/>
          <w:sz w:val="20"/>
          <w:szCs w:val="20"/>
        </w:rPr>
        <w:t>t with them.</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To get the full list of the driver library dependencies, run the following command inside a notebook attached to a cluster of the same Spark version (or the cluster with the driver you want to examine).</w:t>
      </w:r>
    </w:p>
    <w:p w:rsidR="008B6594" w:rsidRDefault="008B6594">
      <w:pPr>
        <w:pStyle w:val="NormalWeb"/>
        <w:spacing w:before="0" w:beforeAutospacing="0" w:after="0" w:afterAutospacing="0" w:line="320" w:lineRule="atLeast"/>
        <w:ind w:left="720"/>
        <w:rPr>
          <w:rFonts w:ascii="Source Sans Pro" w:hAnsi="Source Sans Pro" w:cs="Calibri"/>
          <w:color w:val="404040"/>
          <w:sz w:val="20"/>
          <w:szCs w:val="20"/>
        </w:rPr>
      </w:pPr>
      <w:r>
        <w:rPr>
          <w:rFonts w:ascii="Source Sans Pro" w:hAnsi="Source Sans Pro" w:cs="Calibri"/>
          <w:color w:val="404040"/>
          <w:sz w:val="20"/>
          <w:szCs w:val="20"/>
        </w:rPr>
        <w:t>Bash</w:t>
      </w:r>
    </w:p>
    <w:p w:rsidR="008B6594" w:rsidRDefault="008B6594">
      <w:pPr>
        <w:pStyle w:val="NormalWeb"/>
        <w:spacing w:before="0" w:beforeAutospacing="0" w:after="0" w:afterAutospacing="0"/>
        <w:ind w:left="720"/>
        <w:rPr>
          <w:rFonts w:ascii="Source Sans Pro" w:hAnsi="Source Sans Pro" w:cs="Calibri"/>
          <w:color w:val="404040"/>
          <w:sz w:val="18"/>
          <w:szCs w:val="18"/>
        </w:rPr>
      </w:pPr>
      <w:r>
        <w:rPr>
          <w:rFonts w:ascii="Source Sans Pro" w:hAnsi="Source Sans Pro" w:cs="Calibri"/>
          <w:color w:val="404040"/>
          <w:sz w:val="18"/>
          <w:szCs w:val="18"/>
        </w:rPr>
        <w:t>Copy</w:t>
      </w:r>
    </w:p>
    <w:p w:rsidR="008B6594" w:rsidRDefault="008B6594">
      <w:pPr>
        <w:pStyle w:val="NormalWeb"/>
        <w:spacing w:before="0" w:beforeAutospacing="0" w:after="0" w:afterAutospacing="0"/>
        <w:ind w:left="720"/>
        <w:rPr>
          <w:rFonts w:ascii="Consolas" w:hAnsi="Consolas" w:cs="Calibri"/>
          <w:color w:val="052247"/>
          <w:sz w:val="20"/>
          <w:szCs w:val="20"/>
        </w:rPr>
      </w:pPr>
      <w:r>
        <w:rPr>
          <w:rFonts w:ascii="Consolas" w:hAnsi="Consolas" w:cs="Calibri"/>
          <w:color w:val="052247"/>
          <w:sz w:val="20"/>
          <w:szCs w:val="20"/>
        </w:rPr>
        <w:t>%sh</w:t>
      </w:r>
      <w:r>
        <w:rPr>
          <w:rFonts w:ascii="Consolas" w:hAnsi="Consolas" w:cs="Calibri"/>
          <w:color w:val="052247"/>
          <w:sz w:val="20"/>
          <w:szCs w:val="20"/>
        </w:rPr>
        <w:br/>
        <w:t>ls /databricks/jars</w:t>
      </w:r>
    </w:p>
    <w:p w:rsidR="008B6594" w:rsidRDefault="008B6594">
      <w:pPr>
        <w:pStyle w:val="NormalWeb"/>
        <w:spacing w:before="0" w:beforeAutospacing="0" w:after="0" w:afterAutospacing="0"/>
        <w:ind w:left="720"/>
        <w:rPr>
          <w:rFonts w:ascii="Source Sans Pro" w:hAnsi="Source Sans Pro" w:cs="Calibri"/>
          <w:color w:val="404040"/>
          <w:sz w:val="42"/>
          <w:szCs w:val="42"/>
        </w:rPr>
      </w:pPr>
      <w:r>
        <w:rPr>
          <w:rFonts w:ascii="Source Sans Pro" w:hAnsi="Source Sans Pro" w:cs="Calibri"/>
          <w:color w:val="404040"/>
          <w:sz w:val="42"/>
          <w:szCs w:val="42"/>
        </w:rPr>
        <w:t>Manage library dependencies</w:t>
      </w:r>
    </w:p>
    <w:p w:rsidR="008B6594" w:rsidRDefault="008B6594">
      <w:pPr>
        <w:pStyle w:val="NormalWeb"/>
        <w:spacing w:before="0" w:beforeAutospacing="0" w:after="0" w:afterAutospacing="0"/>
        <w:ind w:left="720"/>
        <w:rPr>
          <w:rFonts w:ascii="Source Sans Pro" w:hAnsi="Source Sans Pro" w:cs="Calibri"/>
          <w:sz w:val="22"/>
          <w:szCs w:val="22"/>
        </w:rPr>
      </w:pPr>
      <w:r>
        <w:rPr>
          <w:rFonts w:ascii="Source Sans Pro" w:hAnsi="Source Sans Pro" w:cs="Calibri"/>
          <w:color w:val="404040"/>
          <w:sz w:val="20"/>
          <w:szCs w:val="20"/>
        </w:rPr>
        <w:t>A good rule of thumb when dealing with library dependencies while creating JARs for jobs is to list Spark and Hadoop as </w:t>
      </w:r>
      <w:r>
        <w:rPr>
          <w:rFonts w:ascii="Source Sans Pro" w:hAnsi="Source Sans Pro" w:cs="Calibri"/>
          <w:color w:val="052247"/>
          <w:sz w:val="23"/>
          <w:szCs w:val="23"/>
        </w:rPr>
        <w:t>provided</w:t>
      </w:r>
      <w:r>
        <w:rPr>
          <w:rFonts w:ascii="Source Sans Pro" w:hAnsi="Source Sans Pro" w:cs="Calibri"/>
          <w:color w:val="404040"/>
          <w:sz w:val="20"/>
          <w:szCs w:val="20"/>
        </w:rPr>
        <w:t xml:space="preserve"> dependencies. On Maven, add Spark and/or Hadoop as provided dependencies as shown in the following </w:t>
      </w:r>
      <w:r>
        <w:rPr>
          <w:rFonts w:ascii="Source Sans Pro" w:hAnsi="Source Sans Pro" w:cs="Calibri"/>
          <w:color w:val="404040"/>
          <w:sz w:val="20"/>
          <w:szCs w:val="20"/>
        </w:rPr>
        <w:t>example.</w:t>
      </w:r>
    </w:p>
    <w:p w:rsidR="008B6594" w:rsidRDefault="008B6594">
      <w:pPr>
        <w:pStyle w:val="NormalWeb"/>
        <w:spacing w:before="0" w:beforeAutospacing="0" w:after="0" w:afterAutospacing="0" w:line="320" w:lineRule="atLeast"/>
        <w:ind w:left="720"/>
        <w:rPr>
          <w:rFonts w:ascii="Source Sans Pro" w:hAnsi="Source Sans Pro" w:cs="Calibri"/>
          <w:color w:val="404040"/>
          <w:sz w:val="20"/>
          <w:szCs w:val="20"/>
        </w:rPr>
      </w:pPr>
      <w:r>
        <w:rPr>
          <w:rFonts w:ascii="Source Sans Pro" w:hAnsi="Source Sans Pro" w:cs="Calibri"/>
          <w:color w:val="404040"/>
          <w:sz w:val="20"/>
          <w:szCs w:val="20"/>
        </w:rPr>
        <w:t>XML</w:t>
      </w:r>
    </w:p>
    <w:p w:rsidR="008B6594" w:rsidRDefault="008B6594">
      <w:pPr>
        <w:pStyle w:val="NormalWeb"/>
        <w:spacing w:before="0" w:beforeAutospacing="0" w:after="0" w:afterAutospacing="0"/>
        <w:ind w:left="720"/>
        <w:rPr>
          <w:rFonts w:ascii="Source Sans Pro" w:hAnsi="Source Sans Pro" w:cs="Calibri"/>
          <w:color w:val="404040"/>
          <w:sz w:val="18"/>
          <w:szCs w:val="18"/>
        </w:rPr>
      </w:pPr>
      <w:r>
        <w:rPr>
          <w:rFonts w:ascii="Source Sans Pro" w:hAnsi="Source Sans Pro" w:cs="Calibri"/>
          <w:color w:val="404040"/>
          <w:sz w:val="18"/>
          <w:szCs w:val="18"/>
        </w:rPr>
        <w:t>Copy</w:t>
      </w:r>
    </w:p>
    <w:p w:rsidR="008B6594" w:rsidRDefault="008B6594">
      <w:pPr>
        <w:pStyle w:val="NormalWeb"/>
        <w:spacing w:before="0" w:beforeAutospacing="0" w:after="0" w:afterAutospacing="0"/>
        <w:ind w:left="720"/>
        <w:rPr>
          <w:rFonts w:ascii="Consolas" w:hAnsi="Consolas" w:cs="Calibri"/>
          <w:sz w:val="20"/>
          <w:szCs w:val="20"/>
        </w:rPr>
      </w:pPr>
      <w:r>
        <w:rPr>
          <w:rFonts w:ascii="Consolas" w:hAnsi="Consolas" w:cs="Calibri"/>
          <w:b/>
          <w:bCs/>
          <w:color w:val="7F0055"/>
          <w:sz w:val="20"/>
          <w:szCs w:val="20"/>
        </w:rPr>
        <w:t>&lt;dependency&gt;</w:t>
      </w:r>
      <w:r>
        <w:rPr>
          <w:rFonts w:ascii="Consolas" w:hAnsi="Consolas" w:cs="Calibri"/>
          <w:color w:val="052247"/>
          <w:sz w:val="20"/>
          <w:szCs w:val="20"/>
        </w:rPr>
        <w:br/>
        <w:t xml:space="preserve">  </w:t>
      </w:r>
      <w:r>
        <w:rPr>
          <w:rFonts w:ascii="Consolas" w:hAnsi="Consolas" w:cs="Calibri"/>
          <w:b/>
          <w:bCs/>
          <w:color w:val="7F0055"/>
          <w:sz w:val="20"/>
          <w:szCs w:val="20"/>
        </w:rPr>
        <w:t>&lt;groupId&gt;</w:t>
      </w:r>
      <w:r>
        <w:rPr>
          <w:rFonts w:ascii="Consolas" w:hAnsi="Consolas" w:cs="Calibri"/>
          <w:color w:val="052247"/>
          <w:sz w:val="20"/>
          <w:szCs w:val="20"/>
        </w:rPr>
        <w:t>org.apache.spark</w:t>
      </w:r>
      <w:r>
        <w:rPr>
          <w:rFonts w:ascii="Consolas" w:hAnsi="Consolas" w:cs="Calibri"/>
          <w:b/>
          <w:bCs/>
          <w:color w:val="7F0055"/>
          <w:sz w:val="20"/>
          <w:szCs w:val="20"/>
        </w:rPr>
        <w:t>&lt;/groupId&gt;</w:t>
      </w:r>
      <w:r>
        <w:rPr>
          <w:rFonts w:ascii="Consolas" w:hAnsi="Consolas" w:cs="Calibri"/>
          <w:color w:val="052247"/>
          <w:sz w:val="20"/>
          <w:szCs w:val="20"/>
        </w:rPr>
        <w:br/>
        <w:t xml:space="preserve">  </w:t>
      </w:r>
      <w:r>
        <w:rPr>
          <w:rFonts w:ascii="Consolas" w:hAnsi="Consolas" w:cs="Calibri"/>
          <w:b/>
          <w:bCs/>
          <w:color w:val="7F0055"/>
          <w:sz w:val="20"/>
          <w:szCs w:val="20"/>
        </w:rPr>
        <w:t>&lt;artifactId&gt;</w:t>
      </w:r>
      <w:r>
        <w:rPr>
          <w:rFonts w:ascii="Consolas" w:hAnsi="Consolas" w:cs="Calibri"/>
          <w:color w:val="052247"/>
          <w:sz w:val="20"/>
          <w:szCs w:val="20"/>
        </w:rPr>
        <w:t>spark-core_2.11</w:t>
      </w:r>
      <w:r>
        <w:rPr>
          <w:rFonts w:ascii="Consolas" w:hAnsi="Consolas" w:cs="Calibri"/>
          <w:b/>
          <w:bCs/>
          <w:color w:val="7F0055"/>
          <w:sz w:val="20"/>
          <w:szCs w:val="20"/>
        </w:rPr>
        <w:t>&lt;/artifactId&gt;</w:t>
      </w:r>
      <w:r>
        <w:rPr>
          <w:rFonts w:ascii="Consolas" w:hAnsi="Consolas" w:cs="Calibri"/>
          <w:color w:val="052247"/>
          <w:sz w:val="20"/>
          <w:szCs w:val="20"/>
        </w:rPr>
        <w:br/>
        <w:t xml:space="preserve">  </w:t>
      </w:r>
      <w:r>
        <w:rPr>
          <w:rFonts w:ascii="Consolas" w:hAnsi="Consolas" w:cs="Calibri"/>
          <w:b/>
          <w:bCs/>
          <w:color w:val="7F0055"/>
          <w:sz w:val="20"/>
          <w:szCs w:val="20"/>
        </w:rPr>
        <w:t>&lt;version&gt;</w:t>
      </w:r>
      <w:r>
        <w:rPr>
          <w:rFonts w:ascii="Consolas" w:hAnsi="Consolas" w:cs="Calibri"/>
          <w:color w:val="052247"/>
          <w:sz w:val="20"/>
          <w:szCs w:val="20"/>
        </w:rPr>
        <w:t>2.3.0</w:t>
      </w:r>
      <w:r>
        <w:rPr>
          <w:rFonts w:ascii="Consolas" w:hAnsi="Consolas" w:cs="Calibri"/>
          <w:b/>
          <w:bCs/>
          <w:color w:val="7F0055"/>
          <w:sz w:val="20"/>
          <w:szCs w:val="20"/>
        </w:rPr>
        <w:t>&lt;/version&gt;</w:t>
      </w:r>
      <w:r>
        <w:rPr>
          <w:rFonts w:ascii="Consolas" w:hAnsi="Consolas" w:cs="Calibri"/>
          <w:color w:val="052247"/>
          <w:sz w:val="20"/>
          <w:szCs w:val="20"/>
        </w:rPr>
        <w:br/>
        <w:t xml:space="preserve">  </w:t>
      </w:r>
      <w:r>
        <w:rPr>
          <w:rFonts w:ascii="Consolas" w:hAnsi="Consolas" w:cs="Calibri"/>
          <w:b/>
          <w:bCs/>
          <w:color w:val="7F0055"/>
          <w:sz w:val="20"/>
          <w:szCs w:val="20"/>
        </w:rPr>
        <w:t>&lt;scope&gt;</w:t>
      </w:r>
      <w:r>
        <w:rPr>
          <w:rFonts w:ascii="Consolas" w:hAnsi="Consolas" w:cs="Calibri"/>
          <w:color w:val="052247"/>
          <w:sz w:val="20"/>
          <w:szCs w:val="20"/>
        </w:rPr>
        <w:t>provided</w:t>
      </w:r>
      <w:r>
        <w:rPr>
          <w:rFonts w:ascii="Consolas" w:hAnsi="Consolas" w:cs="Calibri"/>
          <w:b/>
          <w:bCs/>
          <w:color w:val="7F0055"/>
          <w:sz w:val="20"/>
          <w:szCs w:val="20"/>
        </w:rPr>
        <w:t>&lt;/scope&gt;</w:t>
      </w:r>
      <w:r>
        <w:rPr>
          <w:rFonts w:ascii="Consolas" w:hAnsi="Consolas" w:cs="Calibri"/>
          <w:color w:val="052247"/>
          <w:sz w:val="20"/>
          <w:szCs w:val="20"/>
        </w:rPr>
        <w:br/>
      </w:r>
      <w:r>
        <w:rPr>
          <w:rFonts w:ascii="Consolas" w:hAnsi="Consolas" w:cs="Calibri"/>
          <w:b/>
          <w:bCs/>
          <w:color w:val="7F0055"/>
          <w:sz w:val="20"/>
          <w:szCs w:val="20"/>
        </w:rPr>
        <w:t>&lt;/dependency&gt;</w:t>
      </w:r>
      <w:r>
        <w:rPr>
          <w:rFonts w:ascii="Consolas" w:hAnsi="Consolas" w:cs="Calibri"/>
          <w:color w:val="052247"/>
          <w:sz w:val="20"/>
          <w:szCs w:val="20"/>
        </w:rPr>
        <w:br/>
      </w:r>
      <w:r>
        <w:rPr>
          <w:rFonts w:ascii="Consolas" w:hAnsi="Consolas" w:cs="Calibri"/>
          <w:b/>
          <w:bCs/>
          <w:color w:val="7F0055"/>
          <w:sz w:val="20"/>
          <w:szCs w:val="20"/>
        </w:rPr>
        <w:t>&lt;dependency&gt;</w:t>
      </w:r>
      <w:r>
        <w:rPr>
          <w:rFonts w:ascii="Consolas" w:hAnsi="Consolas" w:cs="Calibri"/>
          <w:color w:val="052247"/>
          <w:sz w:val="20"/>
          <w:szCs w:val="20"/>
        </w:rPr>
        <w:br/>
        <w:t xml:space="preserve">  </w:t>
      </w:r>
      <w:r>
        <w:rPr>
          <w:rFonts w:ascii="Consolas" w:hAnsi="Consolas" w:cs="Calibri"/>
          <w:b/>
          <w:bCs/>
          <w:color w:val="7F0055"/>
          <w:sz w:val="20"/>
          <w:szCs w:val="20"/>
        </w:rPr>
        <w:t>&lt;groupId&gt;</w:t>
      </w:r>
      <w:r>
        <w:rPr>
          <w:rFonts w:ascii="Consolas" w:hAnsi="Consolas" w:cs="Calibri"/>
          <w:color w:val="052247"/>
          <w:sz w:val="20"/>
          <w:szCs w:val="20"/>
        </w:rPr>
        <w:t>org.apache.hadoop</w:t>
      </w:r>
      <w:r>
        <w:rPr>
          <w:rFonts w:ascii="Consolas" w:hAnsi="Consolas" w:cs="Calibri"/>
          <w:b/>
          <w:bCs/>
          <w:color w:val="7F0055"/>
          <w:sz w:val="20"/>
          <w:szCs w:val="20"/>
        </w:rPr>
        <w:t>&lt;/groupId&gt;</w:t>
      </w:r>
      <w:r>
        <w:rPr>
          <w:rFonts w:ascii="Consolas" w:hAnsi="Consolas" w:cs="Calibri"/>
          <w:color w:val="052247"/>
          <w:sz w:val="20"/>
          <w:szCs w:val="20"/>
        </w:rPr>
        <w:br/>
        <w:t xml:space="preserve">  </w:t>
      </w:r>
      <w:r>
        <w:rPr>
          <w:rFonts w:ascii="Consolas" w:hAnsi="Consolas" w:cs="Calibri"/>
          <w:b/>
          <w:bCs/>
          <w:color w:val="7F0055"/>
          <w:sz w:val="20"/>
          <w:szCs w:val="20"/>
        </w:rPr>
        <w:t>&lt;artifactId&gt;</w:t>
      </w:r>
      <w:r>
        <w:rPr>
          <w:rFonts w:ascii="Consolas" w:hAnsi="Consolas" w:cs="Calibri"/>
          <w:color w:val="052247"/>
          <w:sz w:val="20"/>
          <w:szCs w:val="20"/>
        </w:rPr>
        <w:t>hadoop-core</w:t>
      </w:r>
      <w:r>
        <w:rPr>
          <w:rFonts w:ascii="Consolas" w:hAnsi="Consolas" w:cs="Calibri"/>
          <w:b/>
          <w:bCs/>
          <w:color w:val="7F0055"/>
          <w:sz w:val="20"/>
          <w:szCs w:val="20"/>
        </w:rPr>
        <w:t>&lt;/artifactId&gt;</w:t>
      </w:r>
      <w:r>
        <w:rPr>
          <w:rFonts w:ascii="Consolas" w:hAnsi="Consolas" w:cs="Calibri"/>
          <w:color w:val="052247"/>
          <w:sz w:val="20"/>
          <w:szCs w:val="20"/>
        </w:rPr>
        <w:br/>
        <w:t xml:space="preserve">  </w:t>
      </w:r>
      <w:r>
        <w:rPr>
          <w:rFonts w:ascii="Consolas" w:hAnsi="Consolas" w:cs="Calibri"/>
          <w:b/>
          <w:bCs/>
          <w:color w:val="7F0055"/>
          <w:sz w:val="20"/>
          <w:szCs w:val="20"/>
        </w:rPr>
        <w:t>&lt;version&gt;</w:t>
      </w:r>
      <w:r>
        <w:rPr>
          <w:rFonts w:ascii="Consolas" w:hAnsi="Consolas" w:cs="Calibri"/>
          <w:color w:val="052247"/>
          <w:sz w:val="20"/>
          <w:szCs w:val="20"/>
        </w:rPr>
        <w:t>1.2.1</w:t>
      </w:r>
      <w:r>
        <w:rPr>
          <w:rFonts w:ascii="Consolas" w:hAnsi="Consolas" w:cs="Calibri"/>
          <w:b/>
          <w:bCs/>
          <w:color w:val="7F0055"/>
          <w:sz w:val="20"/>
          <w:szCs w:val="20"/>
        </w:rPr>
        <w:t>&lt;/version&gt;</w:t>
      </w:r>
      <w:r>
        <w:rPr>
          <w:rFonts w:ascii="Consolas" w:hAnsi="Consolas" w:cs="Calibri"/>
          <w:color w:val="052247"/>
          <w:sz w:val="20"/>
          <w:szCs w:val="20"/>
        </w:rPr>
        <w:br/>
        <w:t xml:space="preserve">  </w:t>
      </w:r>
      <w:r>
        <w:rPr>
          <w:rFonts w:ascii="Consolas" w:hAnsi="Consolas" w:cs="Calibri"/>
          <w:b/>
          <w:bCs/>
          <w:color w:val="7F0055"/>
          <w:sz w:val="20"/>
          <w:szCs w:val="20"/>
        </w:rPr>
        <w:t>&lt;scope&gt;</w:t>
      </w:r>
      <w:r>
        <w:rPr>
          <w:rFonts w:ascii="Consolas" w:hAnsi="Consolas" w:cs="Calibri"/>
          <w:color w:val="052247"/>
          <w:sz w:val="20"/>
          <w:szCs w:val="20"/>
        </w:rPr>
        <w:t>provided</w:t>
      </w:r>
      <w:r>
        <w:rPr>
          <w:rFonts w:ascii="Consolas" w:hAnsi="Consolas" w:cs="Calibri"/>
          <w:b/>
          <w:bCs/>
          <w:color w:val="7F0055"/>
          <w:sz w:val="20"/>
          <w:szCs w:val="20"/>
        </w:rPr>
        <w:t>&lt;/scope&gt;</w:t>
      </w:r>
      <w:r>
        <w:rPr>
          <w:rFonts w:ascii="Consolas" w:hAnsi="Consolas" w:cs="Calibri"/>
          <w:color w:val="052247"/>
          <w:sz w:val="20"/>
          <w:szCs w:val="20"/>
        </w:rPr>
        <w:br/>
      </w:r>
      <w:r>
        <w:rPr>
          <w:rFonts w:ascii="Consolas" w:hAnsi="Consolas" w:cs="Calibri"/>
          <w:b/>
          <w:bCs/>
          <w:color w:val="7F0055"/>
          <w:sz w:val="20"/>
          <w:szCs w:val="20"/>
        </w:rPr>
        <w:t>&lt;/dependency&gt;</w:t>
      </w:r>
    </w:p>
    <w:p w:rsidR="008B6594" w:rsidRDefault="008B6594">
      <w:pPr>
        <w:pStyle w:val="NormalWeb"/>
        <w:spacing w:before="0" w:beforeAutospacing="0" w:after="0" w:afterAutospacing="0"/>
        <w:ind w:left="720"/>
        <w:rPr>
          <w:rFonts w:ascii="Source Sans Pro" w:hAnsi="Source Sans Pro" w:cs="Calibri"/>
          <w:sz w:val="22"/>
          <w:szCs w:val="22"/>
        </w:rPr>
      </w:pPr>
      <w:r>
        <w:rPr>
          <w:rFonts w:ascii="Source Sans Pro" w:hAnsi="Source Sans Pro" w:cs="Calibri"/>
          <w:color w:val="404040"/>
          <w:sz w:val="20"/>
          <w:szCs w:val="20"/>
        </w:rPr>
        <w:t>In </w:t>
      </w:r>
      <w:r>
        <w:rPr>
          <w:rFonts w:ascii="Source Sans Pro" w:hAnsi="Source Sans Pro" w:cs="Calibri"/>
          <w:color w:val="052247"/>
          <w:sz w:val="23"/>
          <w:szCs w:val="23"/>
        </w:rPr>
        <w:t>sbt</w:t>
      </w:r>
      <w:r>
        <w:rPr>
          <w:rFonts w:ascii="Source Sans Pro" w:hAnsi="Source Sans Pro" w:cs="Calibri"/>
          <w:color w:val="404040"/>
          <w:sz w:val="20"/>
          <w:szCs w:val="20"/>
        </w:rPr>
        <w:t>, add Spark and Hadoop as provided dependencies as shown in the following example.</w:t>
      </w:r>
    </w:p>
    <w:p w:rsidR="008B6594" w:rsidRDefault="008B6594">
      <w:pPr>
        <w:pStyle w:val="NormalWeb"/>
        <w:spacing w:before="0" w:beforeAutospacing="0" w:after="0" w:afterAutospacing="0" w:line="320" w:lineRule="atLeast"/>
        <w:ind w:left="720"/>
        <w:rPr>
          <w:rFonts w:ascii="Source Sans Pro" w:hAnsi="Source Sans Pro" w:cs="Calibri"/>
          <w:color w:val="404040"/>
          <w:sz w:val="20"/>
          <w:szCs w:val="20"/>
        </w:rPr>
      </w:pPr>
      <w:r>
        <w:rPr>
          <w:rFonts w:ascii="Source Sans Pro" w:hAnsi="Source Sans Pro" w:cs="Calibri"/>
          <w:color w:val="404040"/>
          <w:sz w:val="20"/>
          <w:szCs w:val="20"/>
        </w:rPr>
        <w:t>Scala</w:t>
      </w:r>
    </w:p>
    <w:p w:rsidR="008B6594" w:rsidRDefault="008B6594">
      <w:pPr>
        <w:pStyle w:val="NormalWeb"/>
        <w:spacing w:before="0" w:beforeAutospacing="0" w:after="0" w:afterAutospacing="0"/>
        <w:ind w:left="720"/>
        <w:rPr>
          <w:rFonts w:ascii="Source Sans Pro" w:hAnsi="Source Sans Pro" w:cs="Calibri"/>
          <w:color w:val="404040"/>
          <w:sz w:val="18"/>
          <w:szCs w:val="18"/>
        </w:rPr>
      </w:pPr>
      <w:r>
        <w:rPr>
          <w:rFonts w:ascii="Source Sans Pro" w:hAnsi="Source Sans Pro" w:cs="Calibri"/>
          <w:color w:val="404040"/>
          <w:sz w:val="18"/>
          <w:szCs w:val="18"/>
        </w:rPr>
        <w:t>Copy</w:t>
      </w:r>
    </w:p>
    <w:p w:rsidR="008B6594" w:rsidRDefault="008B6594">
      <w:pPr>
        <w:pStyle w:val="NormalWeb"/>
        <w:spacing w:before="0" w:beforeAutospacing="0" w:after="0" w:afterAutospacing="0"/>
        <w:ind w:left="720"/>
        <w:rPr>
          <w:rFonts w:ascii="Consolas" w:hAnsi="Consolas" w:cs="Calibri"/>
          <w:sz w:val="20"/>
          <w:szCs w:val="20"/>
        </w:rPr>
      </w:pPr>
      <w:r>
        <w:rPr>
          <w:rFonts w:ascii="Consolas" w:hAnsi="Consolas" w:cs="Calibri"/>
          <w:color w:val="052247"/>
          <w:sz w:val="20"/>
          <w:szCs w:val="20"/>
        </w:rPr>
        <w:t xml:space="preserve">libraryDependencies </w:t>
      </w:r>
      <w:r>
        <w:rPr>
          <w:rFonts w:ascii="Consolas" w:hAnsi="Consolas" w:cs="Calibri"/>
          <w:color w:val="3F7F5F"/>
          <w:sz w:val="20"/>
          <w:szCs w:val="20"/>
        </w:rPr>
        <w:t xml:space="preserve">+= </w:t>
      </w:r>
      <w:r>
        <w:rPr>
          <w:rFonts w:ascii="Consolas" w:hAnsi="Consolas" w:cs="Calibri"/>
          <w:color w:val="2A00FF"/>
          <w:sz w:val="20"/>
          <w:szCs w:val="20"/>
        </w:rPr>
        <w:t xml:space="preserve">"org.apache.spark" </w:t>
      </w:r>
      <w:r>
        <w:rPr>
          <w:rFonts w:ascii="Consolas" w:hAnsi="Consolas" w:cs="Calibri"/>
          <w:color w:val="3F7F5F"/>
          <w:sz w:val="20"/>
          <w:szCs w:val="20"/>
        </w:rPr>
        <w:t xml:space="preserve">%% </w:t>
      </w:r>
      <w:r>
        <w:rPr>
          <w:rFonts w:ascii="Consolas" w:hAnsi="Consolas" w:cs="Calibri"/>
          <w:color w:val="2A00FF"/>
          <w:sz w:val="20"/>
          <w:szCs w:val="20"/>
        </w:rPr>
        <w:t xml:space="preserve">"spark-core" </w:t>
      </w:r>
      <w:r>
        <w:rPr>
          <w:rFonts w:ascii="Consolas" w:hAnsi="Consolas" w:cs="Calibri"/>
          <w:color w:val="3F7F5F"/>
          <w:sz w:val="20"/>
          <w:szCs w:val="20"/>
        </w:rPr>
        <w:t xml:space="preserve">% </w:t>
      </w:r>
      <w:r>
        <w:rPr>
          <w:rFonts w:ascii="Consolas" w:hAnsi="Consolas" w:cs="Calibri"/>
          <w:color w:val="2A00FF"/>
          <w:sz w:val="20"/>
          <w:szCs w:val="20"/>
        </w:rPr>
        <w:t xml:space="preserve">"2.3.0" </w:t>
      </w:r>
      <w:r>
        <w:rPr>
          <w:rFonts w:ascii="Consolas" w:hAnsi="Consolas" w:cs="Calibri"/>
          <w:color w:val="3F7F5F"/>
          <w:sz w:val="20"/>
          <w:szCs w:val="20"/>
        </w:rPr>
        <w:t xml:space="preserve">% </w:t>
      </w:r>
      <w:r>
        <w:rPr>
          <w:rFonts w:ascii="Consolas" w:hAnsi="Consolas" w:cs="Calibri"/>
          <w:color w:val="2A00FF"/>
          <w:sz w:val="20"/>
          <w:szCs w:val="20"/>
        </w:rPr>
        <w:t>"</w:t>
      </w:r>
      <w:r>
        <w:rPr>
          <w:rFonts w:ascii="Consolas" w:hAnsi="Consolas" w:cs="Calibri"/>
          <w:color w:val="2A00FF"/>
          <w:sz w:val="20"/>
          <w:szCs w:val="20"/>
        </w:rPr>
        <w:t>provided"</w:t>
      </w:r>
      <w:r>
        <w:rPr>
          <w:rFonts w:ascii="Consolas" w:hAnsi="Consolas" w:cs="Calibri"/>
          <w:color w:val="052247"/>
          <w:sz w:val="20"/>
          <w:szCs w:val="20"/>
        </w:rPr>
        <w:br/>
        <w:t xml:space="preserve">libraryDependencies </w:t>
      </w:r>
      <w:r>
        <w:rPr>
          <w:rFonts w:ascii="Consolas" w:hAnsi="Consolas" w:cs="Calibri"/>
          <w:color w:val="3F7F5F"/>
          <w:sz w:val="20"/>
          <w:szCs w:val="20"/>
        </w:rPr>
        <w:t xml:space="preserve">+= </w:t>
      </w:r>
      <w:r>
        <w:rPr>
          <w:rFonts w:ascii="Consolas" w:hAnsi="Consolas" w:cs="Calibri"/>
          <w:color w:val="2A00FF"/>
          <w:sz w:val="20"/>
          <w:szCs w:val="20"/>
        </w:rPr>
        <w:t xml:space="preserve">"org.apache.hadoop" </w:t>
      </w:r>
      <w:r>
        <w:rPr>
          <w:rFonts w:ascii="Consolas" w:hAnsi="Consolas" w:cs="Calibri"/>
          <w:color w:val="3F7F5F"/>
          <w:sz w:val="20"/>
          <w:szCs w:val="20"/>
        </w:rPr>
        <w:t xml:space="preserve">%% </w:t>
      </w:r>
      <w:r>
        <w:rPr>
          <w:rFonts w:ascii="Consolas" w:hAnsi="Consolas" w:cs="Calibri"/>
          <w:color w:val="2A00FF"/>
          <w:sz w:val="20"/>
          <w:szCs w:val="20"/>
        </w:rPr>
        <w:t xml:space="preserve">"hadoop-core" </w:t>
      </w:r>
      <w:r>
        <w:rPr>
          <w:rFonts w:ascii="Consolas" w:hAnsi="Consolas" w:cs="Calibri"/>
          <w:color w:val="3F7F5F"/>
          <w:sz w:val="20"/>
          <w:szCs w:val="20"/>
        </w:rPr>
        <w:t xml:space="preserve">% </w:t>
      </w:r>
      <w:r>
        <w:rPr>
          <w:rFonts w:ascii="Consolas" w:hAnsi="Consolas" w:cs="Calibri"/>
          <w:color w:val="2A00FF"/>
          <w:sz w:val="20"/>
          <w:szCs w:val="20"/>
        </w:rPr>
        <w:t xml:space="preserve">"1.2.1" </w:t>
      </w:r>
      <w:r>
        <w:rPr>
          <w:rFonts w:ascii="Consolas" w:hAnsi="Consolas" w:cs="Calibri"/>
          <w:color w:val="3F7F5F"/>
          <w:sz w:val="20"/>
          <w:szCs w:val="20"/>
        </w:rPr>
        <w:t xml:space="preserve">% </w:t>
      </w:r>
      <w:r>
        <w:rPr>
          <w:rFonts w:ascii="Consolas" w:hAnsi="Consolas" w:cs="Calibri"/>
          <w:color w:val="2A00FF"/>
          <w:sz w:val="20"/>
          <w:szCs w:val="20"/>
        </w:rPr>
        <w:t>"provided"</w:t>
      </w:r>
    </w:p>
    <w:p w:rsidR="008B6594" w:rsidRDefault="008B6594">
      <w:pPr>
        <w:pStyle w:val="NormalWeb"/>
        <w:spacing w:before="0" w:beforeAutospacing="0" w:after="0" w:afterAutospacing="0"/>
        <w:ind w:left="720"/>
        <w:rPr>
          <w:rFonts w:ascii="inherit" w:hAnsi="inherit" w:cs="Calibri"/>
          <w:color w:val="404040"/>
          <w:sz w:val="26"/>
          <w:szCs w:val="26"/>
        </w:rPr>
      </w:pPr>
      <w:r>
        <w:rPr>
          <w:rFonts w:ascii="inherit" w:hAnsi="inherit" w:cs="Calibri"/>
          <w:color w:val="404040"/>
          <w:sz w:val="26"/>
          <w:szCs w:val="26"/>
          <w:shd w:val="clear" w:color="auto" w:fill="F9FADF"/>
        </w:rPr>
        <w:t>Tip</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Specify the correct Scala version for your dependencies based on the version you are running.</w:t>
      </w:r>
    </w:p>
    <w:p w:rsidR="008B6594" w:rsidRDefault="008B6594">
      <w:pPr>
        <w:pStyle w:val="NormalWeb"/>
        <w:spacing w:before="0" w:beforeAutospacing="0" w:after="0" w:afterAutospacing="0"/>
        <w:ind w:left="720"/>
        <w:rPr>
          <w:rFonts w:ascii="Source Sans Pro" w:hAnsi="Source Sans Pro" w:cs="Calibri"/>
          <w:color w:val="404040"/>
          <w:sz w:val="51"/>
          <w:szCs w:val="51"/>
        </w:rPr>
      </w:pPr>
      <w:r>
        <w:rPr>
          <w:rFonts w:ascii="Source Sans Pro" w:hAnsi="Source Sans Pro" w:cs="Calibri"/>
          <w:color w:val="404040"/>
          <w:sz w:val="51"/>
          <w:szCs w:val="51"/>
        </w:rPr>
        <w:t>Advanced job options</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Maximum concurrent runs</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The maximum number o</w:t>
      </w:r>
      <w:r>
        <w:rPr>
          <w:rFonts w:ascii="Source Sans Pro" w:hAnsi="Source Sans Pro" w:cs="Calibri"/>
          <w:color w:val="404040"/>
          <w:sz w:val="20"/>
          <w:szCs w:val="20"/>
        </w:rPr>
        <w:t>f runs that can be run in parallel. On starting a new run, Databricks skips the run if the job has already reached its maximum number of active runs. Set this value higher than the default of 1 if you want to be able to perform multiple runs of the same jo</w:t>
      </w:r>
      <w:r>
        <w:rPr>
          <w:rFonts w:ascii="Source Sans Pro" w:hAnsi="Source Sans Pro" w:cs="Calibri"/>
          <w:color w:val="404040"/>
          <w:sz w:val="20"/>
          <w:szCs w:val="20"/>
        </w:rPr>
        <w:t>b concurrently. This is useful for example if you trigger your job on a frequent schedule and want to allow consecutive runs to overlap with each other, or if you want to trigger multiple runs that differ by their input parameters.</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Alerts</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Email alerts sent</w:t>
      </w:r>
      <w:r>
        <w:rPr>
          <w:rFonts w:ascii="Source Sans Pro" w:hAnsi="Source Sans Pro" w:cs="Calibri"/>
          <w:color w:val="404040"/>
          <w:sz w:val="20"/>
          <w:szCs w:val="20"/>
        </w:rPr>
        <w:t xml:space="preserve"> in case of job failure, success, or timeout. You can set alerts up for job start, job success, and job failure (including skipped jobs), providing multiple comma-separated email addresses for each alert type. You can also opt out of alerts for skipped job</w:t>
      </w:r>
      <w:r>
        <w:rPr>
          <w:rFonts w:ascii="Source Sans Pro" w:hAnsi="Source Sans Pro" w:cs="Calibri"/>
          <w:color w:val="404040"/>
          <w:sz w:val="20"/>
          <w:szCs w:val="20"/>
        </w:rPr>
        <w:t xml:space="preserve"> runs.</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572000" cy="2811780"/>
            <wp:effectExtent l="0" t="0" r="0" b="7620"/>
            <wp:docPr id="112" name="Picture 112" descr="Configure email al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onfigure email alerts"/>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72000" cy="281178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Integrate these email alerts with your favorite notification tools, including:</w:t>
      </w:r>
    </w:p>
    <w:p w:rsidR="008B6594" w:rsidRDefault="008B6594">
      <w:pPr>
        <w:numPr>
          <w:ilvl w:val="1"/>
          <w:numId w:val="79"/>
        </w:numPr>
        <w:spacing w:line="320" w:lineRule="atLeast"/>
        <w:textAlignment w:val="center"/>
        <w:rPr>
          <w:rFonts w:ascii="Calibri" w:eastAsia="Times New Roman" w:hAnsi="Calibri" w:cs="Calibri"/>
          <w:color w:val="198EAC"/>
          <w:sz w:val="22"/>
          <w:szCs w:val="22"/>
        </w:rPr>
      </w:pPr>
      <w:hyperlink r:id="rId263" w:history="1">
        <w:r>
          <w:rPr>
            <w:rStyle w:val="Hyperlink"/>
            <w:rFonts w:ascii="Source Sans Pro" w:eastAsia="Times New Roman" w:hAnsi="Source Sans Pro" w:cs="Calibri"/>
            <w:sz w:val="20"/>
            <w:szCs w:val="20"/>
          </w:rPr>
          <w:t>PagerDuty</w:t>
        </w:r>
      </w:hyperlink>
    </w:p>
    <w:p w:rsidR="008B6594" w:rsidRDefault="008B6594">
      <w:pPr>
        <w:numPr>
          <w:ilvl w:val="1"/>
          <w:numId w:val="79"/>
        </w:numPr>
        <w:spacing w:line="320" w:lineRule="atLeast"/>
        <w:textAlignment w:val="center"/>
        <w:rPr>
          <w:rFonts w:ascii="Calibri" w:eastAsia="Times New Roman" w:hAnsi="Calibri" w:cs="Calibri"/>
          <w:color w:val="198EAC"/>
          <w:sz w:val="22"/>
          <w:szCs w:val="22"/>
        </w:rPr>
      </w:pPr>
      <w:hyperlink r:id="rId264" w:history="1">
        <w:r>
          <w:rPr>
            <w:rStyle w:val="Hyperlink"/>
            <w:rFonts w:ascii="Source Sans Pro" w:eastAsia="Times New Roman" w:hAnsi="Source Sans Pro" w:cs="Calibri"/>
            <w:sz w:val="20"/>
            <w:szCs w:val="20"/>
          </w:rPr>
          <w:t>Slack</w:t>
        </w:r>
      </w:hyperlink>
    </w:p>
    <w:p w:rsidR="008B6594" w:rsidRDefault="008B6594">
      <w:pPr>
        <w:numPr>
          <w:ilvl w:val="1"/>
          <w:numId w:val="79"/>
        </w:numPr>
        <w:spacing w:line="320" w:lineRule="atLeast"/>
        <w:textAlignment w:val="center"/>
        <w:rPr>
          <w:rFonts w:ascii="Calibri" w:eastAsia="Times New Roman" w:hAnsi="Calibri" w:cs="Calibri"/>
          <w:color w:val="198EAC"/>
          <w:sz w:val="22"/>
          <w:szCs w:val="22"/>
        </w:rPr>
      </w:pPr>
      <w:hyperlink r:id="rId265" w:history="1">
        <w:r>
          <w:rPr>
            <w:rStyle w:val="Hyperlink"/>
            <w:rFonts w:ascii="Source Sans Pro" w:eastAsia="Times New Roman" w:hAnsi="Source Sans Pro" w:cs="Calibri"/>
            <w:sz w:val="20"/>
            <w:szCs w:val="20"/>
          </w:rPr>
          <w:t>Amazon SES and SNS</w:t>
        </w:r>
      </w:hyperlink>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Timeout</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 xml:space="preserve">The maximum completion time for a job. If the job does not </w:t>
      </w:r>
      <w:r>
        <w:rPr>
          <w:rFonts w:ascii="Source Sans Pro" w:hAnsi="Source Sans Pro" w:cs="Calibri"/>
          <w:color w:val="404040"/>
          <w:sz w:val="20"/>
          <w:szCs w:val="20"/>
        </w:rPr>
        <w:t>complete in this time, Databricks sets its status to “Timed Out”.</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Retries</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Policy that determines when and how many times failed runs are retried.</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572000" cy="2842260"/>
            <wp:effectExtent l="0" t="0" r="0" b="0"/>
            <wp:docPr id="113" name="Picture 113" descr="Retry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Retry policy"/>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4572000" cy="2842260"/>
                    </a:xfrm>
                    <a:prstGeom prst="rect">
                      <a:avLst/>
                    </a:prstGeom>
                    <a:noFill/>
                    <a:ln>
                      <a:noFill/>
                    </a:ln>
                  </pic:spPr>
                </pic:pic>
              </a:graphicData>
            </a:graphic>
          </wp:inline>
        </w:drawing>
      </w:r>
    </w:p>
    <w:p w:rsidR="008B6594" w:rsidRDefault="008B6594">
      <w:pPr>
        <w:pStyle w:val="NormalWeb"/>
        <w:spacing w:before="0" w:beforeAutospacing="0" w:after="0" w:afterAutospacing="0"/>
        <w:ind w:left="720"/>
        <w:rPr>
          <w:rFonts w:ascii="inherit" w:hAnsi="inherit" w:cs="Calibri"/>
          <w:color w:val="404040"/>
          <w:sz w:val="26"/>
          <w:szCs w:val="26"/>
        </w:rPr>
      </w:pPr>
      <w:r>
        <w:rPr>
          <w:rFonts w:ascii="inherit" w:hAnsi="inherit" w:cs="Calibri"/>
          <w:color w:val="404040"/>
          <w:sz w:val="26"/>
          <w:szCs w:val="26"/>
          <w:shd w:val="clear" w:color="auto" w:fill="E8F7F8"/>
        </w:rPr>
        <w:t>Note</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If you configure both Timeout and Retries, the timeout applies to each retry.</w:t>
      </w:r>
    </w:p>
    <w:p w:rsidR="008B6594" w:rsidRDefault="008B6594">
      <w:pPr>
        <w:pStyle w:val="NormalWeb"/>
        <w:spacing w:before="0" w:beforeAutospacing="0" w:after="0" w:afterAutospacing="0"/>
        <w:ind w:left="720"/>
        <w:rPr>
          <w:rFonts w:ascii="Source Sans Pro" w:hAnsi="Source Sans Pro" w:cs="Calibri"/>
          <w:color w:val="404040"/>
          <w:sz w:val="51"/>
          <w:szCs w:val="51"/>
        </w:rPr>
      </w:pPr>
      <w:r>
        <w:rPr>
          <w:rFonts w:ascii="Source Sans Pro" w:hAnsi="Source Sans Pro" w:cs="Calibri"/>
          <w:color w:val="404040"/>
          <w:sz w:val="51"/>
          <w:szCs w:val="51"/>
        </w:rPr>
        <w:t>Control access to jobs</w:t>
      </w:r>
    </w:p>
    <w:p w:rsidR="008B6594" w:rsidRDefault="008B6594">
      <w:pPr>
        <w:pStyle w:val="NormalWeb"/>
        <w:spacing w:before="0" w:beforeAutospacing="0" w:after="0" w:afterAutospacing="0"/>
        <w:ind w:left="720"/>
        <w:rPr>
          <w:rFonts w:ascii="Source Sans Pro" w:hAnsi="Source Sans Pro" w:cs="Calibri"/>
          <w:color w:val="404040"/>
          <w:sz w:val="20"/>
          <w:szCs w:val="20"/>
        </w:rPr>
      </w:pPr>
      <w:r>
        <w:rPr>
          <w:rFonts w:ascii="Source Sans Pro" w:hAnsi="Source Sans Pro" w:cs="Calibri"/>
          <w:color w:val="404040"/>
          <w:sz w:val="20"/>
          <w:szCs w:val="20"/>
        </w:rPr>
        <w:t xml:space="preserve">Job access control enable job owners and administrators to grant fine grained permissions on their jobs. With job access controls, job owners can choose which other users or groups can view results of the job. Owners can also choose who can manage runs of </w:t>
      </w:r>
      <w:r>
        <w:rPr>
          <w:rFonts w:ascii="Source Sans Pro" w:hAnsi="Source Sans Pro" w:cs="Calibri"/>
          <w:color w:val="404040"/>
          <w:sz w:val="20"/>
          <w:szCs w:val="20"/>
        </w:rPr>
        <w:t>their job (that is, invoke Run Now and Cancel.)</w:t>
      </w:r>
    </w:p>
    <w:p w:rsidR="008B6594" w:rsidRDefault="008B6594">
      <w:pPr>
        <w:pStyle w:val="NormalWeb"/>
        <w:spacing w:before="0" w:beforeAutospacing="0" w:after="0" w:afterAutospacing="0"/>
        <w:ind w:left="720"/>
        <w:rPr>
          <w:rFonts w:ascii="Source Sans Pro" w:hAnsi="Source Sans Pro" w:cs="Calibri"/>
          <w:sz w:val="20"/>
          <w:szCs w:val="20"/>
        </w:rPr>
      </w:pPr>
      <w:r>
        <w:rPr>
          <w:rFonts w:ascii="Source Sans Pro" w:hAnsi="Source Sans Pro" w:cs="Calibri"/>
          <w:color w:val="404040"/>
          <w:sz w:val="20"/>
          <w:szCs w:val="20"/>
        </w:rPr>
        <w:t>See </w:t>
      </w:r>
      <w:hyperlink r:id="rId267" w:history="1">
        <w:r>
          <w:rPr>
            <w:rStyle w:val="Hyperlink"/>
            <w:rFonts w:ascii="Source Sans Pro" w:hAnsi="Source Sans Pro" w:cs="Calibri"/>
            <w:sz w:val="20"/>
            <w:szCs w:val="20"/>
          </w:rPr>
          <w:t>Jobs access control</w:t>
        </w:r>
      </w:hyperlink>
      <w:r>
        <w:rPr>
          <w:rFonts w:ascii="Source Sans Pro" w:hAnsi="Source Sans Pro" w:cs="Calibri"/>
          <w:color w:val="404040"/>
          <w:sz w:val="20"/>
          <w:szCs w:val="20"/>
        </w:rPr>
        <w:t> for details.</w:t>
      </w:r>
    </w:p>
    <w:p w:rsidR="008B6594" w:rsidRDefault="008B659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rsidR="008B6594" w:rsidRDefault="008B6594">
      <w:pPr>
        <w:pStyle w:val="NormalWeb"/>
        <w:spacing w:before="0" w:after="0"/>
        <w:ind w:left="720"/>
        <w:rPr>
          <w:rFonts w:ascii="Calibri" w:hAnsi="Calibri" w:cs="Calibri"/>
          <w:sz w:val="22"/>
          <w:szCs w:val="22"/>
        </w:rPr>
      </w:pPr>
      <w:r>
        <w:rPr>
          <w:rStyle w:val="HTMLCite"/>
          <w:rFonts w:ascii="Calibri" w:hAnsi="Calibri" w:cs="Calibri"/>
          <w:color w:val="595959"/>
          <w:sz w:val="18"/>
          <w:szCs w:val="18"/>
        </w:rPr>
        <w:t>From &lt;</w:t>
      </w:r>
      <w:hyperlink r:id="rId268" w:history="1">
        <w:r>
          <w:rPr>
            <w:rStyle w:val="Hyperlink"/>
            <w:rFonts w:ascii="Calibri" w:hAnsi="Calibri" w:cs="Calibri"/>
            <w:i/>
            <w:iCs/>
            <w:sz w:val="18"/>
            <w:szCs w:val="18"/>
          </w:rPr>
          <w:t>https://docs.databricks.com/jobs.html</w:t>
        </w:r>
      </w:hyperlink>
      <w:r>
        <w:rPr>
          <w:rStyle w:val="HTMLCite"/>
          <w:rFonts w:ascii="Calibri" w:hAnsi="Calibri" w:cs="Calibri"/>
          <w:color w:val="595959"/>
          <w:sz w:val="18"/>
          <w:szCs w:val="18"/>
        </w:rPr>
        <w:t xml:space="preserve">&gt;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Azure Databricks GitHub Integration</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Tuesday, September 7, 2021</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10:11 AM</w:t>
      </w:r>
    </w:p>
    <w:p w:rsidR="008B6594" w:rsidRDefault="008B6594">
      <w:pPr>
        <w:pStyle w:val="NormalWeb"/>
        <w:spacing w:before="0" w:beforeAutospacing="0" w:after="0" w:afterAutospacing="0"/>
        <w:rPr>
          <w:rFonts w:ascii="Segoe UI" w:hAnsi="Segoe UI" w:cs="Segoe UI"/>
          <w:color w:val="171717"/>
          <w:sz w:val="36"/>
          <w:szCs w:val="36"/>
        </w:rPr>
      </w:pPr>
      <w:r>
        <w:rPr>
          <w:rFonts w:ascii="Segoe UI" w:hAnsi="Segoe UI" w:cs="Segoe UI"/>
          <w:color w:val="171717"/>
          <w:sz w:val="36"/>
          <w:szCs w:val="36"/>
          <w:shd w:val="clear" w:color="auto" w:fill="FFFFFF"/>
        </w:rPr>
        <w:t>Configure version control</w:t>
      </w:r>
    </w:p>
    <w:p w:rsidR="008B6594" w:rsidRDefault="008B6594">
      <w:pPr>
        <w:pStyle w:val="NormalWeb"/>
        <w:spacing w:before="0" w:beforeAutospacing="0" w:after="0" w:afterAutospacing="0"/>
        <w:rPr>
          <w:rFonts w:ascii="Segoe UI" w:hAnsi="Segoe UI" w:cs="Segoe UI"/>
          <w:color w:val="171717"/>
        </w:rPr>
      </w:pPr>
      <w:r>
        <w:rPr>
          <w:rFonts w:ascii="Segoe UI" w:hAnsi="Segoe UI" w:cs="Segoe UI"/>
          <w:color w:val="171717"/>
          <w:shd w:val="clear" w:color="auto" w:fill="FFFFFF"/>
        </w:rPr>
        <w:t>To configure version control, you create access credentials in your version control provider, then add those credentials to Azure Databricks.</w:t>
      </w:r>
    </w:p>
    <w:p w:rsidR="008B6594" w:rsidRDefault="008B6594">
      <w:pPr>
        <w:pStyle w:val="NormalWeb"/>
        <w:spacing w:before="0" w:beforeAutospacing="0" w:after="0" w:afterAutospacing="0"/>
        <w:rPr>
          <w:rFonts w:ascii="Segoe UI" w:hAnsi="Segoe UI" w:cs="Segoe UI"/>
          <w:color w:val="171717"/>
          <w:sz w:val="32"/>
          <w:szCs w:val="32"/>
        </w:rPr>
      </w:pPr>
      <w:r>
        <w:rPr>
          <w:rFonts w:ascii="Segoe UI" w:hAnsi="Segoe UI" w:cs="Segoe UI"/>
          <w:color w:val="171717"/>
          <w:sz w:val="32"/>
          <w:szCs w:val="32"/>
          <w:shd w:val="clear" w:color="auto" w:fill="FFFFFF"/>
        </w:rPr>
        <w:t>Get an access token</w:t>
      </w:r>
    </w:p>
    <w:p w:rsidR="008B6594" w:rsidRDefault="008B6594">
      <w:pPr>
        <w:pStyle w:val="NormalWeb"/>
        <w:spacing w:before="0" w:beforeAutospacing="0" w:after="0" w:afterAutospacing="0"/>
        <w:rPr>
          <w:rFonts w:ascii="Segoe UI" w:hAnsi="Segoe UI" w:cs="Segoe UI"/>
          <w:color w:val="171717"/>
        </w:rPr>
      </w:pPr>
      <w:r>
        <w:rPr>
          <w:rFonts w:ascii="Segoe UI" w:hAnsi="Segoe UI" w:cs="Segoe UI"/>
          <w:color w:val="171717"/>
          <w:shd w:val="clear" w:color="auto" w:fill="FFFFFF"/>
        </w:rPr>
        <w:t>In GitHub, follow these steps to create a personal access token that allows access to your rep</w:t>
      </w:r>
      <w:r>
        <w:rPr>
          <w:rFonts w:ascii="Segoe UI" w:hAnsi="Segoe UI" w:cs="Segoe UI"/>
          <w:color w:val="171717"/>
          <w:shd w:val="clear" w:color="auto" w:fill="FFFFFF"/>
        </w:rPr>
        <w:t>ositories:</w:t>
      </w:r>
    </w:p>
    <w:p w:rsidR="008B6594" w:rsidRDefault="008B6594">
      <w:pPr>
        <w:numPr>
          <w:ilvl w:val="0"/>
          <w:numId w:val="80"/>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 xml:space="preserve">In the </w:t>
      </w:r>
      <w:r>
        <w:rPr>
          <w:rFonts w:ascii="Segoe UI" w:eastAsia="Times New Roman" w:hAnsi="Segoe UI" w:cs="Segoe UI"/>
          <w:b/>
          <w:bCs/>
          <w:color w:val="171717"/>
          <w:shd w:val="clear" w:color="auto" w:fill="FFFFFF"/>
        </w:rPr>
        <w:t>upper-right corner</w:t>
      </w:r>
      <w:r>
        <w:rPr>
          <w:rFonts w:ascii="Segoe UI" w:eastAsia="Times New Roman" w:hAnsi="Segoe UI" w:cs="Segoe UI"/>
          <w:color w:val="171717"/>
          <w:shd w:val="clear" w:color="auto" w:fill="FFFFFF"/>
        </w:rPr>
        <w:t xml:space="preserve"> of any page, click</w:t>
      </w:r>
      <w:r>
        <w:rPr>
          <w:rFonts w:ascii="Segoe UI" w:eastAsia="Times New Roman" w:hAnsi="Segoe UI" w:cs="Segoe UI"/>
          <w:b/>
          <w:bCs/>
          <w:color w:val="171717"/>
          <w:shd w:val="clear" w:color="auto" w:fill="FFFFFF"/>
        </w:rPr>
        <w:t xml:space="preserve"> your profile photo</w:t>
      </w:r>
      <w:r>
        <w:rPr>
          <w:rFonts w:ascii="Segoe UI" w:eastAsia="Times New Roman" w:hAnsi="Segoe UI" w:cs="Segoe UI"/>
          <w:color w:val="171717"/>
          <w:shd w:val="clear" w:color="auto" w:fill="FFFFFF"/>
        </w:rPr>
        <w:t>, then click Settings.</w:t>
      </w:r>
    </w:p>
    <w:p w:rsidR="008B6594" w:rsidRDefault="008B6594">
      <w:pPr>
        <w:numPr>
          <w:ilvl w:val="0"/>
          <w:numId w:val="80"/>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w:t>
      </w:r>
      <w:r>
        <w:rPr>
          <w:rFonts w:ascii="Segoe UI" w:eastAsia="Times New Roman" w:hAnsi="Segoe UI" w:cs="Segoe UI"/>
          <w:b/>
          <w:bCs/>
          <w:color w:val="171717"/>
          <w:shd w:val="clear" w:color="auto" w:fill="FFFFFF"/>
        </w:rPr>
        <w:t>Developer settings</w:t>
      </w:r>
      <w:r>
        <w:rPr>
          <w:rFonts w:ascii="Segoe UI" w:eastAsia="Times New Roman" w:hAnsi="Segoe UI" w:cs="Segoe UI"/>
          <w:color w:val="171717"/>
          <w:shd w:val="clear" w:color="auto" w:fill="FFFFFF"/>
        </w:rPr>
        <w:t>.</w:t>
      </w:r>
    </w:p>
    <w:p w:rsidR="008B6594" w:rsidRDefault="008B6594">
      <w:pPr>
        <w:numPr>
          <w:ilvl w:val="0"/>
          <w:numId w:val="80"/>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the </w:t>
      </w:r>
      <w:r>
        <w:rPr>
          <w:rFonts w:ascii="Segoe UI" w:eastAsia="Times New Roman" w:hAnsi="Segoe UI" w:cs="Segoe UI"/>
          <w:b/>
          <w:bCs/>
          <w:color w:val="171717"/>
          <w:shd w:val="clear" w:color="auto" w:fill="FFFFFF"/>
        </w:rPr>
        <w:t>Personal access tokens</w:t>
      </w:r>
      <w:r>
        <w:rPr>
          <w:rFonts w:ascii="Segoe UI" w:eastAsia="Times New Roman" w:hAnsi="Segoe UI" w:cs="Segoe UI"/>
          <w:color w:val="171717"/>
          <w:shd w:val="clear" w:color="auto" w:fill="FFFFFF"/>
        </w:rPr>
        <w:t> tab.</w:t>
      </w:r>
    </w:p>
    <w:p w:rsidR="008B6594" w:rsidRDefault="008B6594">
      <w:pPr>
        <w:numPr>
          <w:ilvl w:val="0"/>
          <w:numId w:val="80"/>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the </w:t>
      </w:r>
      <w:r>
        <w:rPr>
          <w:rFonts w:ascii="Segoe UI" w:eastAsia="Times New Roman" w:hAnsi="Segoe UI" w:cs="Segoe UI"/>
          <w:b/>
          <w:bCs/>
          <w:color w:val="171717"/>
          <w:shd w:val="clear" w:color="auto" w:fill="FFFFFF"/>
        </w:rPr>
        <w:t>Generate new token</w:t>
      </w:r>
      <w:r>
        <w:rPr>
          <w:rFonts w:ascii="Segoe UI" w:eastAsia="Times New Roman" w:hAnsi="Segoe UI" w:cs="Segoe UI"/>
          <w:color w:val="171717"/>
          <w:shd w:val="clear" w:color="auto" w:fill="FFFFFF"/>
        </w:rPr>
        <w:t> button.</w:t>
      </w:r>
    </w:p>
    <w:p w:rsidR="008B6594" w:rsidRDefault="008B6594">
      <w:pPr>
        <w:numPr>
          <w:ilvl w:val="0"/>
          <w:numId w:val="80"/>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Enter a token description.</w:t>
      </w:r>
    </w:p>
    <w:p w:rsidR="008B6594" w:rsidRDefault="008B6594">
      <w:pPr>
        <w:numPr>
          <w:ilvl w:val="0"/>
          <w:numId w:val="80"/>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Select the repo </w:t>
      </w:r>
      <w:r>
        <w:rPr>
          <w:rFonts w:ascii="Segoe UI" w:eastAsia="Times New Roman" w:hAnsi="Segoe UI" w:cs="Segoe UI"/>
          <w:color w:val="171717"/>
          <w:shd w:val="clear" w:color="auto" w:fill="FFFFFF"/>
        </w:rPr>
        <w:t>permission, and click the</w:t>
      </w:r>
      <w:r>
        <w:rPr>
          <w:rFonts w:ascii="Segoe UI" w:eastAsia="Times New Roman" w:hAnsi="Segoe UI" w:cs="Segoe UI"/>
          <w:b/>
          <w:bCs/>
          <w:color w:val="171717"/>
          <w:shd w:val="clear" w:color="auto" w:fill="FFFFFF"/>
        </w:rPr>
        <w:t> Generate token</w:t>
      </w:r>
      <w:r>
        <w:rPr>
          <w:rFonts w:ascii="Segoe UI" w:eastAsia="Times New Roman" w:hAnsi="Segoe UI" w:cs="Segoe UI"/>
          <w:color w:val="171717"/>
          <w:shd w:val="clear" w:color="auto" w:fill="FFFFFF"/>
        </w:rPr>
        <w:t> button.</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4572000" cy="2255520"/>
            <wp:effectExtent l="0" t="0" r="0" b="0"/>
            <wp:docPr id="114" name="Picture 114" descr="Generate GitHub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Generate GitHub token"/>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72000" cy="2255520"/>
                    </a:xfrm>
                    <a:prstGeom prst="rect">
                      <a:avLst/>
                    </a:prstGeom>
                    <a:noFill/>
                    <a:ln>
                      <a:noFill/>
                    </a:ln>
                  </pic:spPr>
                </pic:pic>
              </a:graphicData>
            </a:graphic>
          </wp:inline>
        </w:drawing>
      </w:r>
    </w:p>
    <w:p w:rsidR="008B6594" w:rsidRDefault="008B6594">
      <w:pPr>
        <w:numPr>
          <w:ilvl w:val="0"/>
          <w:numId w:val="81"/>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Copy the token to your clipboard. You</w:t>
      </w:r>
      <w:r>
        <w:rPr>
          <w:rFonts w:ascii="Segoe UI" w:eastAsia="Times New Roman" w:hAnsi="Segoe UI" w:cs="Segoe UI"/>
          <w:b/>
          <w:bCs/>
          <w:color w:val="171717"/>
          <w:shd w:val="clear" w:color="auto" w:fill="FFFFFF"/>
        </w:rPr>
        <w:t xml:space="preserve"> enter this token in Azure Databricks</w:t>
      </w:r>
      <w:r>
        <w:rPr>
          <w:rFonts w:ascii="Segoe UI" w:eastAsia="Times New Roman" w:hAnsi="Segoe UI" w:cs="Segoe UI"/>
          <w:color w:val="171717"/>
          <w:shd w:val="clear" w:color="auto" w:fill="FFFFFF"/>
        </w:rPr>
        <w:t xml:space="preserve"> in the next step.</w:t>
      </w:r>
    </w:p>
    <w:p w:rsidR="008B6594" w:rsidRDefault="008B6594">
      <w:pPr>
        <w:pStyle w:val="NormalWeb"/>
        <w:spacing w:before="0" w:beforeAutospacing="0" w:after="0" w:afterAutospacing="0"/>
        <w:rPr>
          <w:rFonts w:ascii="Segoe UI" w:hAnsi="Segoe UI" w:cs="Segoe UI"/>
        </w:rPr>
      </w:pPr>
      <w:r>
        <w:rPr>
          <w:rFonts w:ascii="Segoe UI" w:hAnsi="Segoe UI" w:cs="Segoe UI"/>
          <w:color w:val="171717"/>
          <w:shd w:val="clear" w:color="auto" w:fill="FFFFFF"/>
        </w:rPr>
        <w:t>See the </w:t>
      </w:r>
      <w:hyperlink r:id="rId270" w:history="1">
        <w:r>
          <w:rPr>
            <w:rStyle w:val="Hyperlink"/>
            <w:rFonts w:ascii="Segoe UI" w:hAnsi="Segoe UI" w:cs="Segoe UI"/>
            <w:shd w:val="clear" w:color="auto" w:fill="FFFFFF"/>
          </w:rPr>
          <w:t>GitHub documentation</w:t>
        </w:r>
      </w:hyperlink>
      <w:r>
        <w:rPr>
          <w:rFonts w:ascii="Segoe UI" w:hAnsi="Segoe UI" w:cs="Segoe UI"/>
          <w:color w:val="171717"/>
          <w:shd w:val="clear" w:color="auto" w:fill="FFFFFF"/>
        </w:rPr>
        <w:t> to learn more about how to create personal access tokens.</w:t>
      </w:r>
    </w:p>
    <w:p w:rsidR="008B6594" w:rsidRDefault="008B6594">
      <w:pPr>
        <w:pStyle w:val="NormalWeb"/>
        <w:spacing w:before="0" w:beforeAutospacing="0" w:after="0" w:afterAutospacing="0"/>
        <w:rPr>
          <w:rFonts w:ascii="Segoe UI" w:hAnsi="Segoe UI" w:cs="Segoe UI"/>
          <w:color w:val="171717"/>
          <w:sz w:val="32"/>
          <w:szCs w:val="32"/>
        </w:rPr>
      </w:pPr>
      <w:r>
        <w:rPr>
          <w:rFonts w:ascii="Segoe UI" w:hAnsi="Segoe UI" w:cs="Segoe UI"/>
          <w:color w:val="171717"/>
          <w:sz w:val="32"/>
          <w:szCs w:val="32"/>
          <w:shd w:val="clear" w:color="auto" w:fill="FFFFFF"/>
        </w:rPr>
        <w:t>Save your access token to Azure Databricks</w:t>
      </w:r>
    </w:p>
    <w:p w:rsidR="008B6594" w:rsidRDefault="008B6594">
      <w:pPr>
        <w:numPr>
          <w:ilvl w:val="0"/>
          <w:numId w:val="82"/>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In Azure Databricks, click the User icon </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426720" cy="403860"/>
            <wp:effectExtent l="0" t="0" r="0" b="0"/>
            <wp:docPr id="115" name="Picture 115" descr="Accou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ccount Icon"/>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26720" cy="403860"/>
                    </a:xfrm>
                    <a:prstGeom prst="rect">
                      <a:avLst/>
                    </a:prstGeom>
                    <a:noFill/>
                    <a:ln>
                      <a:noFill/>
                    </a:ln>
                  </pic:spPr>
                </pic:pic>
              </a:graphicData>
            </a:graphic>
          </wp:inline>
        </w:drawing>
      </w:r>
    </w:p>
    <w:p w:rsidR="008B6594" w:rsidRDefault="008B6594">
      <w:pPr>
        <w:pStyle w:val="NormalWeb"/>
        <w:spacing w:before="0" w:beforeAutospacing="0" w:after="0" w:afterAutospacing="0"/>
        <w:ind w:left="540"/>
        <w:rPr>
          <w:rFonts w:ascii="Segoe UI" w:hAnsi="Segoe UI" w:cs="Segoe UI"/>
          <w:color w:val="171717"/>
        </w:rPr>
      </w:pPr>
      <w:r>
        <w:rPr>
          <w:rFonts w:ascii="Segoe UI" w:hAnsi="Segoe UI" w:cs="Segoe UI"/>
          <w:color w:val="171717"/>
          <w:shd w:val="clear" w:color="auto" w:fill="FFFFFF"/>
        </w:rPr>
        <w:t> at the top right of your screen and click User Settings.</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1836420" cy="2011680"/>
            <wp:effectExtent l="0" t="0" r="0" b="7620"/>
            <wp:docPr id="116" name="Picture 116" descr="Account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ccountSettings"/>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836420" cy="2011680"/>
                    </a:xfrm>
                    <a:prstGeom prst="rect">
                      <a:avLst/>
                    </a:prstGeom>
                    <a:noFill/>
                    <a:ln>
                      <a:noFill/>
                    </a:ln>
                  </pic:spPr>
                </pic:pic>
              </a:graphicData>
            </a:graphic>
          </wp:inline>
        </w:drawing>
      </w:r>
    </w:p>
    <w:p w:rsidR="008B6594" w:rsidRDefault="008B6594">
      <w:pPr>
        <w:numPr>
          <w:ilvl w:val="0"/>
          <w:numId w:val="83"/>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the </w:t>
      </w:r>
      <w:r>
        <w:rPr>
          <w:rFonts w:ascii="Segoe UI" w:eastAsia="Times New Roman" w:hAnsi="Segoe UI" w:cs="Segoe UI"/>
          <w:b/>
          <w:bCs/>
          <w:color w:val="171717"/>
          <w:shd w:val="clear" w:color="auto" w:fill="FFFFFF"/>
        </w:rPr>
        <w:t>Git Integration</w:t>
      </w:r>
      <w:r>
        <w:rPr>
          <w:rFonts w:ascii="Segoe UI" w:eastAsia="Times New Roman" w:hAnsi="Segoe UI" w:cs="Segoe UI"/>
          <w:color w:val="171717"/>
          <w:shd w:val="clear" w:color="auto" w:fill="FFFFFF"/>
        </w:rPr>
        <w:t> tab.</w:t>
      </w:r>
    </w:p>
    <w:p w:rsidR="008B6594" w:rsidRDefault="008B6594">
      <w:pPr>
        <w:numPr>
          <w:ilvl w:val="0"/>
          <w:numId w:val="83"/>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If you have previously entered credentials, click the Change settings button.</w:t>
      </w:r>
    </w:p>
    <w:p w:rsidR="008B6594" w:rsidRDefault="008B6594">
      <w:pPr>
        <w:numPr>
          <w:ilvl w:val="0"/>
          <w:numId w:val="83"/>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 xml:space="preserve">In the </w:t>
      </w:r>
      <w:r>
        <w:rPr>
          <w:rFonts w:ascii="Segoe UI" w:eastAsia="Times New Roman" w:hAnsi="Segoe UI" w:cs="Segoe UI"/>
          <w:b/>
          <w:bCs/>
          <w:color w:val="171717"/>
          <w:shd w:val="clear" w:color="auto" w:fill="FFFFFF"/>
        </w:rPr>
        <w:t>Git provider</w:t>
      </w:r>
      <w:r>
        <w:rPr>
          <w:rFonts w:ascii="Segoe UI" w:eastAsia="Times New Roman" w:hAnsi="Segoe UI" w:cs="Segoe UI"/>
          <w:color w:val="171717"/>
          <w:shd w:val="clear" w:color="auto" w:fill="FFFFFF"/>
        </w:rPr>
        <w:t xml:space="preserve"> drop-down, select </w:t>
      </w:r>
      <w:r>
        <w:rPr>
          <w:rFonts w:ascii="Segoe UI" w:eastAsia="Times New Roman" w:hAnsi="Segoe UI" w:cs="Segoe UI"/>
          <w:b/>
          <w:bCs/>
          <w:color w:val="171717"/>
          <w:shd w:val="clear" w:color="auto" w:fill="FFFFFF"/>
        </w:rPr>
        <w:t>GitHub</w:t>
      </w:r>
      <w:r>
        <w:rPr>
          <w:rFonts w:ascii="Segoe UI" w:eastAsia="Times New Roman" w:hAnsi="Segoe UI" w:cs="Segoe UI"/>
          <w:color w:val="171717"/>
          <w:shd w:val="clear" w:color="auto" w:fill="FFFFFF"/>
        </w:rPr>
        <w:t>.</w:t>
      </w:r>
    </w:p>
    <w:p w:rsidR="008B6594" w:rsidRDefault="008B6594">
      <w:pPr>
        <w:numPr>
          <w:ilvl w:val="0"/>
          <w:numId w:val="83"/>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 xml:space="preserve">Paste </w:t>
      </w:r>
      <w:r>
        <w:rPr>
          <w:rFonts w:ascii="Segoe UI" w:eastAsia="Times New Roman" w:hAnsi="Segoe UI" w:cs="Segoe UI"/>
          <w:color w:val="171717"/>
          <w:shd w:val="clear" w:color="auto" w:fill="FFFFFF"/>
        </w:rPr>
        <w:t>your token into the Token field.</w:t>
      </w:r>
    </w:p>
    <w:p w:rsidR="008B6594" w:rsidRDefault="008B6594">
      <w:pPr>
        <w:numPr>
          <w:ilvl w:val="0"/>
          <w:numId w:val="83"/>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Enter your GitHub username or email into the Git provider username or email field and click Save.</w:t>
      </w:r>
    </w:p>
    <w:p w:rsidR="008B6594" w:rsidRDefault="008B6594">
      <w:pPr>
        <w:pStyle w:val="NormalWeb"/>
        <w:spacing w:before="0" w:beforeAutospacing="0" w:after="0" w:afterAutospacing="0"/>
        <w:rPr>
          <w:rFonts w:ascii="Segoe UI" w:hAnsi="Segoe UI" w:cs="Segoe UI"/>
          <w:color w:val="171717"/>
          <w:sz w:val="36"/>
          <w:szCs w:val="36"/>
        </w:rPr>
      </w:pPr>
      <w:r>
        <w:rPr>
          <w:rFonts w:ascii="Segoe UI" w:hAnsi="Segoe UI" w:cs="Segoe UI"/>
          <w:color w:val="171717"/>
          <w:sz w:val="36"/>
          <w:szCs w:val="36"/>
          <w:shd w:val="clear" w:color="auto" w:fill="FFFFFF"/>
        </w:rPr>
        <w:t>Work with notebook revisions</w:t>
      </w:r>
    </w:p>
    <w:p w:rsidR="008B6594" w:rsidRDefault="008B6594">
      <w:pPr>
        <w:pStyle w:val="NormalWeb"/>
        <w:spacing w:before="0" w:beforeAutospacing="0" w:after="0" w:afterAutospacing="0"/>
        <w:rPr>
          <w:rFonts w:ascii="Segoe UI" w:hAnsi="Segoe UI" w:cs="Segoe UI"/>
          <w:color w:val="171717"/>
        </w:rPr>
      </w:pPr>
      <w:r>
        <w:rPr>
          <w:rFonts w:ascii="Segoe UI" w:hAnsi="Segoe UI" w:cs="Segoe UI"/>
          <w:color w:val="171717"/>
          <w:shd w:val="clear" w:color="auto" w:fill="FFFFFF"/>
        </w:rPr>
        <w:t>You work with notebook revisions in the history panel. Open the history panel by clicking Revisi</w:t>
      </w:r>
      <w:r>
        <w:rPr>
          <w:rFonts w:ascii="Segoe UI" w:hAnsi="Segoe UI" w:cs="Segoe UI"/>
          <w:color w:val="171717"/>
          <w:shd w:val="clear" w:color="auto" w:fill="FFFFFF"/>
        </w:rPr>
        <w:t>on history at the top right of the notebook.</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489960" cy="419100"/>
            <wp:effectExtent l="0" t="0" r="0" b="0"/>
            <wp:docPr id="117" name="Picture 117" descr="Revision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Revision history"/>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89960" cy="419100"/>
                    </a:xfrm>
                    <a:prstGeom prst="rect">
                      <a:avLst/>
                    </a:prstGeom>
                    <a:noFill/>
                    <a:ln>
                      <a:noFill/>
                    </a:ln>
                  </pic:spPr>
                </pic:pic>
              </a:graphicData>
            </a:graphic>
          </wp:inline>
        </w:drawing>
      </w:r>
    </w:p>
    <w:p w:rsidR="008B6594" w:rsidRDefault="008B6594">
      <w:pPr>
        <w:pStyle w:val="NormalWeb"/>
        <w:spacing w:before="0" w:beforeAutospacing="0" w:after="0" w:afterAutospacing="0"/>
        <w:rPr>
          <w:rFonts w:ascii="Segoe UI" w:hAnsi="Segoe UI" w:cs="Segoe UI"/>
          <w:color w:val="171717"/>
        </w:rPr>
      </w:pPr>
      <w:r>
        <w:rPr>
          <w:rFonts w:ascii="Segoe UI" w:hAnsi="Segoe UI" w:cs="Segoe UI"/>
          <w:color w:val="171717"/>
        </w:rPr>
        <w:t> </w:t>
      </w:r>
      <w:r>
        <w:rPr>
          <w:rFonts w:ascii="Segoe UI" w:hAnsi="Segoe UI" w:cs="Segoe UI"/>
          <w:b/>
          <w:bCs/>
          <w:color w:val="171717"/>
        </w:rPr>
        <w:t>Note</w:t>
      </w:r>
      <w:r>
        <w:rPr>
          <w:rFonts w:ascii="Segoe UI" w:hAnsi="Segoe UI" w:cs="Segoe UI"/>
          <w:color w:val="171717"/>
        </w:rPr>
        <w:t>: You cannot modify a notebook while the history panel is open.</w:t>
      </w:r>
    </w:p>
    <w:p w:rsidR="008B6594" w:rsidRDefault="008B6594">
      <w:pPr>
        <w:pStyle w:val="NormalWeb"/>
        <w:spacing w:before="0" w:beforeAutospacing="0" w:after="0" w:afterAutospacing="0"/>
        <w:rPr>
          <w:rFonts w:ascii="Segoe UI" w:hAnsi="Segoe UI" w:cs="Segoe UI"/>
          <w:color w:val="171717"/>
          <w:sz w:val="32"/>
          <w:szCs w:val="32"/>
        </w:rPr>
      </w:pPr>
      <w:r>
        <w:rPr>
          <w:rFonts w:ascii="Segoe UI" w:hAnsi="Segoe UI" w:cs="Segoe UI"/>
          <w:color w:val="171717"/>
          <w:sz w:val="32"/>
          <w:szCs w:val="32"/>
          <w:shd w:val="clear" w:color="auto" w:fill="FFFFFF"/>
        </w:rPr>
        <w:t>Link a notebook to GitHub</w:t>
      </w:r>
    </w:p>
    <w:p w:rsidR="008B6594" w:rsidRDefault="008B6594">
      <w:pPr>
        <w:numPr>
          <w:ilvl w:val="0"/>
          <w:numId w:val="84"/>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Revision history at the top right of the notebook. The Git status bar displays Git: N</w:t>
      </w:r>
      <w:r>
        <w:rPr>
          <w:rFonts w:ascii="Segoe UI" w:eastAsia="Times New Roman" w:hAnsi="Segoe UI" w:cs="Segoe UI"/>
          <w:color w:val="171717"/>
          <w:shd w:val="clear" w:color="auto" w:fill="FFFFFF"/>
        </w:rPr>
        <w:t>ot linked.</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2286000" cy="495300"/>
            <wp:effectExtent l="0" t="0" r="0" b="0"/>
            <wp:docPr id="118" name="Picture 118" descr="Git statu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it status ba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286000" cy="495300"/>
                    </a:xfrm>
                    <a:prstGeom prst="rect">
                      <a:avLst/>
                    </a:prstGeom>
                    <a:noFill/>
                    <a:ln>
                      <a:noFill/>
                    </a:ln>
                  </pic:spPr>
                </pic:pic>
              </a:graphicData>
            </a:graphic>
          </wp:inline>
        </w:drawing>
      </w:r>
    </w:p>
    <w:p w:rsidR="008B6594" w:rsidRDefault="008B6594">
      <w:pPr>
        <w:numPr>
          <w:ilvl w:val="0"/>
          <w:numId w:val="85"/>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Git: Not linked.</w:t>
      </w:r>
      <w:r>
        <w:rPr>
          <w:rFonts w:ascii="Segoe UI" w:eastAsia="Times New Roman" w:hAnsi="Segoe UI" w:cs="Segoe UI"/>
          <w:color w:val="171717"/>
          <w:shd w:val="clear" w:color="auto" w:fill="FFFFFF"/>
        </w:rPr>
        <w:br/>
        <w:t>The Git Preferences dialog displays. The first time you open your notebook, the Status is Unlink, because the notebook is not in GitHub.</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4572000" cy="3550920"/>
            <wp:effectExtent l="0" t="0" r="0" b="0"/>
            <wp:docPr id="119" name="Picture 119" descr="Git preferences - link new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Git preferences - link new notebook"/>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572000" cy="3550920"/>
                    </a:xfrm>
                    <a:prstGeom prst="rect">
                      <a:avLst/>
                    </a:prstGeom>
                    <a:noFill/>
                    <a:ln>
                      <a:noFill/>
                    </a:ln>
                  </pic:spPr>
                </pic:pic>
              </a:graphicData>
            </a:graphic>
          </wp:inline>
        </w:drawing>
      </w:r>
    </w:p>
    <w:p w:rsidR="008B6594" w:rsidRDefault="008B6594">
      <w:pPr>
        <w:numPr>
          <w:ilvl w:val="0"/>
          <w:numId w:val="86"/>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 xml:space="preserve">In the Status field, </w:t>
      </w:r>
      <w:r>
        <w:rPr>
          <w:rFonts w:ascii="Segoe UI" w:eastAsia="Times New Roman" w:hAnsi="Segoe UI" w:cs="Segoe UI"/>
          <w:b/>
          <w:bCs/>
          <w:color w:val="171717"/>
          <w:shd w:val="clear" w:color="auto" w:fill="FFFFFF"/>
        </w:rPr>
        <w:t>click Link</w:t>
      </w:r>
      <w:r>
        <w:rPr>
          <w:rFonts w:ascii="Segoe UI" w:eastAsia="Times New Roman" w:hAnsi="Segoe UI" w:cs="Segoe UI"/>
          <w:color w:val="171717"/>
          <w:shd w:val="clear" w:color="auto" w:fill="FFFFFF"/>
        </w:rPr>
        <w:t>.</w:t>
      </w:r>
    </w:p>
    <w:p w:rsidR="008B6594" w:rsidRDefault="008B6594">
      <w:pPr>
        <w:numPr>
          <w:ilvl w:val="0"/>
          <w:numId w:val="86"/>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 xml:space="preserve">In the </w:t>
      </w:r>
      <w:r>
        <w:rPr>
          <w:rFonts w:ascii="Segoe UI" w:eastAsia="Times New Roman" w:hAnsi="Segoe UI" w:cs="Segoe UI"/>
          <w:b/>
          <w:bCs/>
          <w:color w:val="171717"/>
          <w:shd w:val="clear" w:color="auto" w:fill="FFFFFF"/>
        </w:rPr>
        <w:t>Link field</w:t>
      </w:r>
      <w:r>
        <w:rPr>
          <w:rFonts w:ascii="Segoe UI" w:eastAsia="Times New Roman" w:hAnsi="Segoe UI" w:cs="Segoe UI"/>
          <w:color w:val="171717"/>
          <w:shd w:val="clear" w:color="auto" w:fill="FFFFFF"/>
        </w:rPr>
        <w:t xml:space="preserve">, </w:t>
      </w:r>
      <w:r>
        <w:rPr>
          <w:rFonts w:ascii="Segoe UI" w:eastAsia="Times New Roman" w:hAnsi="Segoe UI" w:cs="Segoe UI"/>
          <w:b/>
          <w:bCs/>
          <w:color w:val="171717"/>
          <w:shd w:val="clear" w:color="auto" w:fill="FFFFFF"/>
        </w:rPr>
        <w:t>paste the URL of the GitHub repository</w:t>
      </w:r>
      <w:r>
        <w:rPr>
          <w:rFonts w:ascii="Segoe UI" w:eastAsia="Times New Roman" w:hAnsi="Segoe UI" w:cs="Segoe UI"/>
          <w:color w:val="171717"/>
          <w:shd w:val="clear" w:color="auto" w:fill="FFFFFF"/>
        </w:rPr>
        <w:t>.</w:t>
      </w:r>
    </w:p>
    <w:p w:rsidR="008B6594" w:rsidRDefault="008B6594">
      <w:pPr>
        <w:numPr>
          <w:ilvl w:val="0"/>
          <w:numId w:val="86"/>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the Branch drop-down and select a branch or type the name of a new branch.</w:t>
      </w:r>
    </w:p>
    <w:p w:rsidR="008B6594" w:rsidRDefault="008B6594">
      <w:pPr>
        <w:numPr>
          <w:ilvl w:val="0"/>
          <w:numId w:val="86"/>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 xml:space="preserve">In the </w:t>
      </w:r>
      <w:r>
        <w:rPr>
          <w:rFonts w:ascii="Segoe UI" w:eastAsia="Times New Roman" w:hAnsi="Segoe UI" w:cs="Segoe UI"/>
          <w:b/>
          <w:bCs/>
          <w:color w:val="171717"/>
          <w:shd w:val="clear" w:color="auto" w:fill="FFFFFF"/>
        </w:rPr>
        <w:t>Path in Git Repo field</w:t>
      </w:r>
      <w:r>
        <w:rPr>
          <w:rFonts w:ascii="Segoe UI" w:eastAsia="Times New Roman" w:hAnsi="Segoe UI" w:cs="Segoe UI"/>
          <w:color w:val="171717"/>
          <w:shd w:val="clear" w:color="auto" w:fill="FFFFFF"/>
        </w:rPr>
        <w:t xml:space="preserve">, </w:t>
      </w:r>
      <w:r>
        <w:rPr>
          <w:rFonts w:ascii="Segoe UI" w:eastAsia="Times New Roman" w:hAnsi="Segoe UI" w:cs="Segoe UI"/>
          <w:b/>
          <w:bCs/>
          <w:color w:val="171717"/>
          <w:shd w:val="clear" w:color="auto" w:fill="FFFFFF"/>
        </w:rPr>
        <w:t>specify where in the repository to store your file</w:t>
      </w:r>
      <w:r>
        <w:rPr>
          <w:rFonts w:ascii="Segoe UI" w:eastAsia="Times New Roman" w:hAnsi="Segoe UI" w:cs="Segoe UI"/>
          <w:color w:val="171717"/>
          <w:shd w:val="clear" w:color="auto" w:fill="FFFFFF"/>
        </w:rPr>
        <w:t>.</w:t>
      </w:r>
      <w:r>
        <w:rPr>
          <w:rFonts w:ascii="Segoe UI" w:eastAsia="Times New Roman" w:hAnsi="Segoe UI" w:cs="Segoe UI"/>
          <w:color w:val="171717"/>
          <w:shd w:val="clear" w:color="auto" w:fill="FFFFFF"/>
        </w:rPr>
        <w:br/>
        <w:t>Python notebooks have the suggested default file ext</w:t>
      </w:r>
      <w:r>
        <w:rPr>
          <w:rFonts w:ascii="Segoe UI" w:eastAsia="Times New Roman" w:hAnsi="Segoe UI" w:cs="Segoe UI"/>
          <w:color w:val="171717"/>
          <w:shd w:val="clear" w:color="auto" w:fill="FFFFFF"/>
        </w:rPr>
        <w:t>ension </w:t>
      </w:r>
      <w:r>
        <w:rPr>
          <w:rFonts w:ascii="SFMono-Regular" w:eastAsia="Times New Roman" w:hAnsi="SFMono-Regular" w:cs="Segoe UI"/>
          <w:color w:val="171717"/>
          <w:sz w:val="20"/>
          <w:szCs w:val="20"/>
          <w:shd w:val="clear" w:color="auto" w:fill="FFFFFF"/>
        </w:rPr>
        <w:t>.py</w:t>
      </w:r>
      <w:r>
        <w:rPr>
          <w:rFonts w:ascii="Segoe UI" w:eastAsia="Times New Roman" w:hAnsi="Segoe UI" w:cs="Segoe UI"/>
          <w:color w:val="171717"/>
          <w:shd w:val="clear" w:color="auto" w:fill="FFFFFF"/>
        </w:rPr>
        <w:t>. If you use </w:t>
      </w:r>
      <w:r>
        <w:rPr>
          <w:rFonts w:ascii="SFMono-Regular" w:eastAsia="Times New Roman" w:hAnsi="SFMono-Regular" w:cs="Segoe UI"/>
          <w:color w:val="171717"/>
          <w:sz w:val="20"/>
          <w:szCs w:val="20"/>
          <w:shd w:val="clear" w:color="auto" w:fill="FFFFFF"/>
        </w:rPr>
        <w:t>.ipynb</w:t>
      </w:r>
      <w:r>
        <w:rPr>
          <w:rFonts w:ascii="Segoe UI" w:eastAsia="Times New Roman" w:hAnsi="Segoe UI" w:cs="Segoe UI"/>
          <w:color w:val="171717"/>
          <w:shd w:val="clear" w:color="auto" w:fill="FFFFFF"/>
        </w:rPr>
        <w:t>, your notebook will save in iPython notebook format. If the file already exists on GitHub, you can directly copy and paste the URL of the file.</w:t>
      </w:r>
    </w:p>
    <w:p w:rsidR="008B6594" w:rsidRDefault="008B6594">
      <w:pPr>
        <w:numPr>
          <w:ilvl w:val="0"/>
          <w:numId w:val="86"/>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w:t>
      </w:r>
      <w:r>
        <w:rPr>
          <w:rFonts w:ascii="Segoe UI" w:eastAsia="Times New Roman" w:hAnsi="Segoe UI" w:cs="Segoe UI"/>
          <w:b/>
          <w:bCs/>
          <w:color w:val="171717"/>
          <w:shd w:val="clear" w:color="auto" w:fill="FFFFFF"/>
        </w:rPr>
        <w:t>Save</w:t>
      </w:r>
      <w:r>
        <w:rPr>
          <w:rFonts w:ascii="Segoe UI" w:eastAsia="Times New Roman" w:hAnsi="Segoe UI" w:cs="Segoe UI"/>
          <w:color w:val="171717"/>
          <w:shd w:val="clear" w:color="auto" w:fill="FFFFFF"/>
        </w:rPr>
        <w:t> to finish linking your notebook. If this file did not previously exist,</w:t>
      </w:r>
      <w:r>
        <w:rPr>
          <w:rFonts w:ascii="Segoe UI" w:eastAsia="Times New Roman" w:hAnsi="Segoe UI" w:cs="Segoe UI"/>
          <w:color w:val="171717"/>
          <w:shd w:val="clear" w:color="auto" w:fill="FFFFFF"/>
        </w:rPr>
        <w:t xml:space="preserve"> a prompt with the option Save this file to your GitHub repo displays.</w:t>
      </w:r>
    </w:p>
    <w:p w:rsidR="008B6594" w:rsidRDefault="008B6594">
      <w:pPr>
        <w:numPr>
          <w:ilvl w:val="0"/>
          <w:numId w:val="86"/>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Type a message and click Save.</w:t>
      </w:r>
    </w:p>
    <w:p w:rsidR="008B6594" w:rsidRDefault="008B6594">
      <w:pPr>
        <w:pStyle w:val="NormalWeb"/>
        <w:spacing w:before="0" w:beforeAutospacing="0" w:after="0" w:afterAutospacing="0"/>
        <w:rPr>
          <w:rFonts w:ascii="Segoe UI" w:hAnsi="Segoe UI" w:cs="Segoe UI"/>
          <w:color w:val="171717"/>
          <w:sz w:val="32"/>
          <w:szCs w:val="32"/>
        </w:rPr>
      </w:pPr>
      <w:r>
        <w:rPr>
          <w:rFonts w:ascii="Segoe UI" w:hAnsi="Segoe UI" w:cs="Segoe UI"/>
          <w:color w:val="171717"/>
          <w:sz w:val="32"/>
          <w:szCs w:val="32"/>
          <w:shd w:val="clear" w:color="auto" w:fill="FFFFFF"/>
        </w:rPr>
        <w:t>Save a notebook to GitHub</w:t>
      </w:r>
    </w:p>
    <w:p w:rsidR="008B6594" w:rsidRDefault="008B6594">
      <w:pPr>
        <w:pStyle w:val="NormalWeb"/>
        <w:spacing w:before="0" w:beforeAutospacing="0" w:after="0" w:afterAutospacing="0"/>
        <w:rPr>
          <w:rFonts w:ascii="Segoe UI" w:hAnsi="Segoe UI" w:cs="Segoe UI"/>
          <w:color w:val="171717"/>
        </w:rPr>
      </w:pPr>
      <w:r>
        <w:rPr>
          <w:rFonts w:ascii="Segoe UI" w:hAnsi="Segoe UI" w:cs="Segoe UI"/>
          <w:color w:val="171717"/>
          <w:shd w:val="clear" w:color="auto" w:fill="FFFFFF"/>
        </w:rPr>
        <w:t xml:space="preserve">While the </w:t>
      </w:r>
      <w:r>
        <w:rPr>
          <w:rFonts w:ascii="Segoe UI" w:hAnsi="Segoe UI" w:cs="Segoe UI"/>
          <w:b/>
          <w:bCs/>
          <w:color w:val="171717"/>
          <w:shd w:val="clear" w:color="auto" w:fill="FFFFFF"/>
        </w:rPr>
        <w:t>changes</w:t>
      </w:r>
      <w:r>
        <w:rPr>
          <w:rFonts w:ascii="Segoe UI" w:hAnsi="Segoe UI" w:cs="Segoe UI"/>
          <w:color w:val="171717"/>
          <w:shd w:val="clear" w:color="auto" w:fill="FFFFFF"/>
        </w:rPr>
        <w:t xml:space="preserve"> that you make to your notebook are saved automatically to the Azure Databricks revision history, </w:t>
      </w:r>
      <w:r>
        <w:rPr>
          <w:rFonts w:ascii="Segoe UI" w:hAnsi="Segoe UI" w:cs="Segoe UI"/>
          <w:b/>
          <w:bCs/>
          <w:color w:val="171717"/>
          <w:shd w:val="clear" w:color="auto" w:fill="FFFFFF"/>
        </w:rPr>
        <w:t>changes do no</w:t>
      </w:r>
      <w:r>
        <w:rPr>
          <w:rFonts w:ascii="Segoe UI" w:hAnsi="Segoe UI" w:cs="Segoe UI"/>
          <w:b/>
          <w:bCs/>
          <w:color w:val="171717"/>
          <w:shd w:val="clear" w:color="auto" w:fill="FFFFFF"/>
        </w:rPr>
        <w:t>t automatically persist to GitHub</w:t>
      </w:r>
      <w:r>
        <w:rPr>
          <w:rFonts w:ascii="Segoe UI" w:hAnsi="Segoe UI" w:cs="Segoe UI"/>
          <w:color w:val="171717"/>
          <w:shd w:val="clear" w:color="auto" w:fill="FFFFFF"/>
        </w:rPr>
        <w:t>.</w:t>
      </w:r>
    </w:p>
    <w:p w:rsidR="008B6594" w:rsidRDefault="008B6594">
      <w:pPr>
        <w:numPr>
          <w:ilvl w:val="0"/>
          <w:numId w:val="87"/>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Revision history at the top right of the notebook to open the history Panel.</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2240280" cy="1600200"/>
            <wp:effectExtent l="0" t="0" r="7620" b="0"/>
            <wp:docPr id="120" name="Picture 120" descr="History panel - save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istory panel - save now"/>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240280" cy="1600200"/>
                    </a:xfrm>
                    <a:prstGeom prst="rect">
                      <a:avLst/>
                    </a:prstGeom>
                    <a:noFill/>
                    <a:ln>
                      <a:noFill/>
                    </a:ln>
                  </pic:spPr>
                </pic:pic>
              </a:graphicData>
            </a:graphic>
          </wp:inline>
        </w:drawing>
      </w:r>
    </w:p>
    <w:p w:rsidR="008B6594" w:rsidRDefault="008B6594">
      <w:pPr>
        <w:numPr>
          <w:ilvl w:val="0"/>
          <w:numId w:val="88"/>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w:t>
      </w:r>
      <w:r>
        <w:rPr>
          <w:rFonts w:ascii="Segoe UI" w:eastAsia="Times New Roman" w:hAnsi="Segoe UI" w:cs="Segoe UI"/>
          <w:b/>
          <w:bCs/>
          <w:color w:val="171717"/>
          <w:shd w:val="clear" w:color="auto" w:fill="FFFFFF"/>
        </w:rPr>
        <w:t> Save Now</w:t>
      </w:r>
      <w:r>
        <w:rPr>
          <w:rFonts w:ascii="Segoe UI" w:eastAsia="Times New Roman" w:hAnsi="Segoe UI" w:cs="Segoe UI"/>
          <w:color w:val="171717"/>
          <w:shd w:val="clear" w:color="auto" w:fill="FFFFFF"/>
        </w:rPr>
        <w:t> to save your notebook to GitHub</w:t>
      </w:r>
      <w:r>
        <w:rPr>
          <w:rFonts w:ascii="Segoe UI" w:eastAsia="Times New Roman" w:hAnsi="Segoe UI" w:cs="Segoe UI"/>
          <w:color w:val="171717"/>
          <w:shd w:val="clear" w:color="auto" w:fill="FFFFFF"/>
        </w:rPr>
        <w:t>. The Save Notebook Revision dialog displays.</w:t>
      </w:r>
    </w:p>
    <w:p w:rsidR="008B6594" w:rsidRDefault="008B6594">
      <w:pPr>
        <w:numPr>
          <w:ilvl w:val="0"/>
          <w:numId w:val="88"/>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Optionally, enter a message to describe your change.</w:t>
      </w:r>
    </w:p>
    <w:p w:rsidR="008B6594" w:rsidRDefault="008B6594">
      <w:pPr>
        <w:numPr>
          <w:ilvl w:val="0"/>
          <w:numId w:val="88"/>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Make sure that Also</w:t>
      </w:r>
      <w:r>
        <w:rPr>
          <w:rFonts w:ascii="Segoe UI" w:eastAsia="Times New Roman" w:hAnsi="Segoe UI" w:cs="Segoe UI"/>
          <w:b/>
          <w:bCs/>
          <w:color w:val="171717"/>
          <w:shd w:val="clear" w:color="auto" w:fill="FFFFFF"/>
        </w:rPr>
        <w:t xml:space="preserve"> commit to Git is selected</w:t>
      </w:r>
      <w:r>
        <w:rPr>
          <w:rFonts w:ascii="Segoe UI" w:eastAsia="Times New Roman" w:hAnsi="Segoe UI" w:cs="Segoe UI"/>
          <w:color w:val="171717"/>
          <w:shd w:val="clear" w:color="auto" w:fill="FFFFFF"/>
        </w:rPr>
        <w:t>.</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4572000" cy="2232660"/>
            <wp:effectExtent l="0" t="0" r="0" b="0"/>
            <wp:docPr id="121" name="Picture 121" descr="Save 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ave revision"/>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572000" cy="2232660"/>
                    </a:xfrm>
                    <a:prstGeom prst="rect">
                      <a:avLst/>
                    </a:prstGeom>
                    <a:noFill/>
                    <a:ln>
                      <a:noFill/>
                    </a:ln>
                  </pic:spPr>
                </pic:pic>
              </a:graphicData>
            </a:graphic>
          </wp:inline>
        </w:drawing>
      </w:r>
    </w:p>
    <w:p w:rsidR="008B6594" w:rsidRDefault="008B6594">
      <w:pPr>
        <w:numPr>
          <w:ilvl w:val="0"/>
          <w:numId w:val="89"/>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Save.</w:t>
      </w:r>
    </w:p>
    <w:p w:rsidR="008B6594" w:rsidRDefault="008B6594">
      <w:pPr>
        <w:pStyle w:val="NormalWeb"/>
        <w:spacing w:before="0" w:beforeAutospacing="0" w:after="0" w:afterAutospacing="0"/>
        <w:rPr>
          <w:rFonts w:ascii="Segoe UI" w:hAnsi="Segoe UI" w:cs="Segoe UI"/>
          <w:color w:val="171717"/>
          <w:sz w:val="32"/>
          <w:szCs w:val="32"/>
        </w:rPr>
      </w:pPr>
      <w:r>
        <w:rPr>
          <w:rFonts w:ascii="Segoe UI" w:hAnsi="Segoe UI" w:cs="Segoe UI"/>
          <w:color w:val="171717"/>
          <w:sz w:val="32"/>
          <w:szCs w:val="32"/>
          <w:shd w:val="clear" w:color="auto" w:fill="FFFFFF"/>
        </w:rPr>
        <w:t>Revert or update a notebook to a v</w:t>
      </w:r>
      <w:r>
        <w:rPr>
          <w:rFonts w:ascii="Segoe UI" w:hAnsi="Segoe UI" w:cs="Segoe UI"/>
          <w:color w:val="171717"/>
          <w:sz w:val="32"/>
          <w:szCs w:val="32"/>
          <w:shd w:val="clear" w:color="auto" w:fill="FFFFFF"/>
        </w:rPr>
        <w:t>ersion from GitHub</w:t>
      </w:r>
    </w:p>
    <w:p w:rsidR="008B6594" w:rsidRDefault="008B6594">
      <w:pPr>
        <w:pStyle w:val="NormalWeb"/>
        <w:spacing w:before="0" w:beforeAutospacing="0" w:after="0" w:afterAutospacing="0"/>
        <w:rPr>
          <w:rFonts w:ascii="Segoe UI" w:hAnsi="Segoe UI" w:cs="Segoe UI"/>
          <w:color w:val="171717"/>
        </w:rPr>
      </w:pPr>
      <w:r>
        <w:rPr>
          <w:rFonts w:ascii="Segoe UI" w:hAnsi="Segoe UI" w:cs="Segoe UI"/>
          <w:color w:val="171717"/>
          <w:shd w:val="clear" w:color="auto" w:fill="FFFFFF"/>
        </w:rPr>
        <w:t>Once you link a notebook, Azure Databricks syncs your history with Git every time you re-open the history panel. Versions that sync to Git have commit hashes as part of the entry.</w:t>
      </w:r>
    </w:p>
    <w:p w:rsidR="008B6594" w:rsidRDefault="008B6594">
      <w:pPr>
        <w:numPr>
          <w:ilvl w:val="0"/>
          <w:numId w:val="90"/>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Revision history at the top right of the notebook t</w:t>
      </w:r>
      <w:r>
        <w:rPr>
          <w:rFonts w:ascii="Segoe UI" w:eastAsia="Times New Roman" w:hAnsi="Segoe UI" w:cs="Segoe UI"/>
          <w:color w:val="171717"/>
          <w:shd w:val="clear" w:color="auto" w:fill="FFFFFF"/>
        </w:rPr>
        <w:t>o open the history Panel.</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1417320" cy="2240280"/>
            <wp:effectExtent l="0" t="0" r="0" b="7620"/>
            <wp:docPr id="122" name="Picture 122" descr="History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istory panel"/>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417320" cy="2240280"/>
                    </a:xfrm>
                    <a:prstGeom prst="rect">
                      <a:avLst/>
                    </a:prstGeom>
                    <a:noFill/>
                    <a:ln>
                      <a:noFill/>
                    </a:ln>
                  </pic:spPr>
                </pic:pic>
              </a:graphicData>
            </a:graphic>
          </wp:inline>
        </w:drawing>
      </w:r>
    </w:p>
    <w:p w:rsidR="008B6594" w:rsidRDefault="008B6594">
      <w:pPr>
        <w:numPr>
          <w:ilvl w:val="0"/>
          <w:numId w:val="91"/>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Choose an entry in the history panel. Azure Databricks displays that version.</w:t>
      </w:r>
    </w:p>
    <w:p w:rsidR="008B6594" w:rsidRDefault="008B6594">
      <w:pPr>
        <w:numPr>
          <w:ilvl w:val="0"/>
          <w:numId w:val="91"/>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Restore this version.</w:t>
      </w:r>
    </w:p>
    <w:p w:rsidR="008B6594" w:rsidRDefault="008B6594">
      <w:pPr>
        <w:numPr>
          <w:ilvl w:val="0"/>
          <w:numId w:val="91"/>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Confirm to confirm that you want to restore that v</w:t>
      </w:r>
      <w:r>
        <w:rPr>
          <w:rFonts w:ascii="Segoe UI" w:eastAsia="Times New Roman" w:hAnsi="Segoe UI" w:cs="Segoe UI"/>
          <w:color w:val="171717"/>
          <w:shd w:val="clear" w:color="auto" w:fill="FFFFFF"/>
        </w:rPr>
        <w:t>ersion.</w:t>
      </w:r>
    </w:p>
    <w:p w:rsidR="008B6594" w:rsidRDefault="008B6594">
      <w:pPr>
        <w:pStyle w:val="NormalWeb"/>
        <w:spacing w:before="0" w:beforeAutospacing="0" w:after="0" w:afterAutospacing="0"/>
        <w:rPr>
          <w:rFonts w:ascii="Segoe UI" w:hAnsi="Segoe UI" w:cs="Segoe UI"/>
          <w:color w:val="171717"/>
          <w:sz w:val="32"/>
          <w:szCs w:val="32"/>
        </w:rPr>
      </w:pPr>
      <w:r>
        <w:rPr>
          <w:rFonts w:ascii="Segoe UI" w:hAnsi="Segoe UI" w:cs="Segoe UI"/>
          <w:color w:val="171717"/>
          <w:sz w:val="32"/>
          <w:szCs w:val="32"/>
          <w:shd w:val="clear" w:color="auto" w:fill="FFFFFF"/>
        </w:rPr>
        <w:t>Unlink a notebook</w:t>
      </w:r>
    </w:p>
    <w:p w:rsidR="008B6594" w:rsidRDefault="008B6594">
      <w:pPr>
        <w:numPr>
          <w:ilvl w:val="0"/>
          <w:numId w:val="92"/>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Revision history at the top right of the notebook to open the history Panel.</w:t>
      </w:r>
    </w:p>
    <w:p w:rsidR="008B6594" w:rsidRDefault="008B6594">
      <w:pPr>
        <w:numPr>
          <w:ilvl w:val="0"/>
          <w:numId w:val="92"/>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The Git status bar displays Git: Synced.</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2240280" cy="1600200"/>
            <wp:effectExtent l="0" t="0" r="7620" b="0"/>
            <wp:docPr id="123" name="Picture 123" descr="History panel - save no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istory panel - save now imag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240280" cy="1600200"/>
                    </a:xfrm>
                    <a:prstGeom prst="rect">
                      <a:avLst/>
                    </a:prstGeom>
                    <a:noFill/>
                    <a:ln>
                      <a:noFill/>
                    </a:ln>
                  </pic:spPr>
                </pic:pic>
              </a:graphicData>
            </a:graphic>
          </wp:inline>
        </w:drawing>
      </w:r>
    </w:p>
    <w:p w:rsidR="008B6594" w:rsidRDefault="008B6594">
      <w:pPr>
        <w:numPr>
          <w:ilvl w:val="0"/>
          <w:numId w:val="93"/>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Git: Synced.</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4572000" cy="1409700"/>
            <wp:effectExtent l="0" t="0" r="0" b="0"/>
            <wp:docPr id="124" name="Picture 124" descr="Git preferences - unlink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Git preferences - unlink notebook"/>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572000" cy="1409700"/>
                    </a:xfrm>
                    <a:prstGeom prst="rect">
                      <a:avLst/>
                    </a:prstGeom>
                    <a:noFill/>
                    <a:ln>
                      <a:noFill/>
                    </a:ln>
                  </pic:spPr>
                </pic:pic>
              </a:graphicData>
            </a:graphic>
          </wp:inline>
        </w:drawing>
      </w:r>
    </w:p>
    <w:p w:rsidR="008B6594" w:rsidRDefault="008B6594">
      <w:pPr>
        <w:numPr>
          <w:ilvl w:val="0"/>
          <w:numId w:val="94"/>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In the Git Preferences dialog, click Unlink.</w:t>
      </w:r>
    </w:p>
    <w:p w:rsidR="008B6594" w:rsidRDefault="008B6594">
      <w:pPr>
        <w:numPr>
          <w:ilvl w:val="0"/>
          <w:numId w:val="94"/>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Save.</w:t>
      </w:r>
    </w:p>
    <w:p w:rsidR="008B6594" w:rsidRDefault="008B6594">
      <w:pPr>
        <w:numPr>
          <w:ilvl w:val="0"/>
          <w:numId w:val="94"/>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w:t>
      </w:r>
      <w:r>
        <w:rPr>
          <w:rFonts w:ascii="Segoe UI" w:eastAsia="Times New Roman" w:hAnsi="Segoe UI" w:cs="Segoe UI"/>
          <w:color w:val="171717"/>
          <w:shd w:val="clear" w:color="auto" w:fill="FFFFFF"/>
        </w:rPr>
        <w:t>Confirm to confirm that you want to unlink the notebook from version control.</w:t>
      </w:r>
    </w:p>
    <w:p w:rsidR="008B6594" w:rsidRDefault="008B6594">
      <w:pPr>
        <w:pStyle w:val="NormalWeb"/>
        <w:spacing w:before="0" w:beforeAutospacing="0" w:after="0" w:afterAutospacing="0"/>
        <w:rPr>
          <w:rFonts w:ascii="Segoe UI" w:hAnsi="Segoe UI" w:cs="Segoe UI"/>
          <w:color w:val="171717"/>
          <w:sz w:val="32"/>
          <w:szCs w:val="32"/>
        </w:rPr>
      </w:pPr>
      <w:r>
        <w:rPr>
          <w:rFonts w:ascii="Segoe UI" w:hAnsi="Segoe UI" w:cs="Segoe UI"/>
          <w:color w:val="171717"/>
          <w:sz w:val="32"/>
          <w:szCs w:val="32"/>
          <w:shd w:val="clear" w:color="auto" w:fill="FFFFFF"/>
        </w:rPr>
        <w:t>Branch support</w:t>
      </w:r>
    </w:p>
    <w:p w:rsidR="008B6594" w:rsidRDefault="008B6594">
      <w:pPr>
        <w:pStyle w:val="NormalWeb"/>
        <w:spacing w:before="0" w:beforeAutospacing="0" w:after="0" w:afterAutospacing="0"/>
        <w:rPr>
          <w:rFonts w:ascii="Segoe UI" w:hAnsi="Segoe UI" w:cs="Segoe UI"/>
          <w:color w:val="171717"/>
        </w:rPr>
      </w:pPr>
      <w:r>
        <w:rPr>
          <w:rFonts w:ascii="Segoe UI" w:hAnsi="Segoe UI" w:cs="Segoe UI"/>
          <w:color w:val="171717"/>
          <w:shd w:val="clear" w:color="auto" w:fill="FFFFFF"/>
        </w:rPr>
        <w:t>You can work on any branch of your repository and create new branches inside Azure Databricks.</w:t>
      </w:r>
    </w:p>
    <w:p w:rsidR="008B6594" w:rsidRDefault="008B6594">
      <w:pPr>
        <w:pStyle w:val="NormalWeb"/>
        <w:spacing w:before="0" w:beforeAutospacing="0" w:after="0" w:afterAutospacing="0"/>
        <w:rPr>
          <w:rFonts w:ascii="Segoe UI" w:hAnsi="Segoe UI" w:cs="Segoe UI"/>
          <w:color w:val="171717"/>
        </w:rPr>
      </w:pPr>
      <w:r>
        <w:rPr>
          <w:rFonts w:ascii="Segoe UI" w:hAnsi="Segoe UI" w:cs="Segoe UI"/>
          <w:color w:val="171717"/>
          <w:shd w:val="clear" w:color="auto" w:fill="FFFFFF"/>
        </w:rPr>
        <w:t>Create a branch</w:t>
      </w:r>
    </w:p>
    <w:p w:rsidR="008B6594" w:rsidRDefault="008B6594">
      <w:pPr>
        <w:numPr>
          <w:ilvl w:val="0"/>
          <w:numId w:val="95"/>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Revision history at the top right of the noteb</w:t>
      </w:r>
      <w:r>
        <w:rPr>
          <w:rFonts w:ascii="Segoe UI" w:eastAsia="Times New Roman" w:hAnsi="Segoe UI" w:cs="Segoe UI"/>
          <w:color w:val="171717"/>
          <w:shd w:val="clear" w:color="auto" w:fill="FFFFFF"/>
        </w:rPr>
        <w:t>ook to open the history Panel.</w:t>
      </w:r>
    </w:p>
    <w:p w:rsidR="008B6594" w:rsidRDefault="008B6594">
      <w:pPr>
        <w:numPr>
          <w:ilvl w:val="0"/>
          <w:numId w:val="95"/>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the Git status bar to open the GitHub panel.</w:t>
      </w:r>
    </w:p>
    <w:p w:rsidR="008B6594" w:rsidRDefault="008B6594">
      <w:pPr>
        <w:numPr>
          <w:ilvl w:val="0"/>
          <w:numId w:val="95"/>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the Branch dropdown.</w:t>
      </w:r>
    </w:p>
    <w:p w:rsidR="008B6594" w:rsidRDefault="008B6594">
      <w:pPr>
        <w:numPr>
          <w:ilvl w:val="0"/>
          <w:numId w:val="95"/>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Enter a branch name.</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4572000" cy="3550920"/>
            <wp:effectExtent l="0" t="0" r="0" b="0"/>
            <wp:docPr id="125" name="Picture 125" descr="Create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reate branch"/>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72000" cy="3550920"/>
                    </a:xfrm>
                    <a:prstGeom prst="rect">
                      <a:avLst/>
                    </a:prstGeom>
                    <a:noFill/>
                    <a:ln>
                      <a:noFill/>
                    </a:ln>
                  </pic:spPr>
                </pic:pic>
              </a:graphicData>
            </a:graphic>
          </wp:inline>
        </w:drawing>
      </w:r>
    </w:p>
    <w:p w:rsidR="008B6594" w:rsidRDefault="008B6594">
      <w:pPr>
        <w:numPr>
          <w:ilvl w:val="0"/>
          <w:numId w:val="96"/>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Select the Create Branch option at the bottom of the dropdown. The parent branch is indicated. You always branch from your current selected branch.</w:t>
      </w:r>
    </w:p>
    <w:p w:rsidR="008B6594" w:rsidRDefault="008B6594">
      <w:pPr>
        <w:pStyle w:val="NormalWeb"/>
        <w:spacing w:before="0" w:beforeAutospacing="0" w:after="0" w:afterAutospacing="0"/>
        <w:rPr>
          <w:rFonts w:ascii="Segoe UI" w:hAnsi="Segoe UI" w:cs="Segoe UI"/>
          <w:color w:val="171717"/>
        </w:rPr>
      </w:pPr>
      <w:r>
        <w:rPr>
          <w:rFonts w:ascii="Segoe UI" w:hAnsi="Segoe UI" w:cs="Segoe UI"/>
          <w:color w:val="171717"/>
          <w:shd w:val="clear" w:color="auto" w:fill="FFFFFF"/>
        </w:rPr>
        <w:t>Create a pull request</w:t>
      </w:r>
    </w:p>
    <w:p w:rsidR="008B6594" w:rsidRDefault="008B6594">
      <w:pPr>
        <w:numPr>
          <w:ilvl w:val="0"/>
          <w:numId w:val="97"/>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Revision h</w:t>
      </w:r>
      <w:r>
        <w:rPr>
          <w:rFonts w:ascii="Segoe UI" w:eastAsia="Times New Roman" w:hAnsi="Segoe UI" w:cs="Segoe UI"/>
          <w:color w:val="171717"/>
          <w:shd w:val="clear" w:color="auto" w:fill="FFFFFF"/>
        </w:rPr>
        <w:t>istory at the top right of the notebook to open the history Panel.</w:t>
      </w:r>
    </w:p>
    <w:p w:rsidR="008B6594" w:rsidRDefault="008B6594">
      <w:pPr>
        <w:numPr>
          <w:ilvl w:val="0"/>
          <w:numId w:val="97"/>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the Git status bar to open the GitHub panel.</w:t>
      </w:r>
    </w:p>
    <w:p w:rsidR="008B6594" w:rsidRDefault="008B659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4572000" cy="3550920"/>
            <wp:effectExtent l="0" t="0" r="0" b="0"/>
            <wp:docPr id="126" name="Picture 126" descr="Git preferences - create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Git preferences - create pull request"/>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72000" cy="3550920"/>
                    </a:xfrm>
                    <a:prstGeom prst="rect">
                      <a:avLst/>
                    </a:prstGeom>
                    <a:noFill/>
                    <a:ln>
                      <a:noFill/>
                    </a:ln>
                  </pic:spPr>
                </pic:pic>
              </a:graphicData>
            </a:graphic>
          </wp:inline>
        </w:drawing>
      </w:r>
    </w:p>
    <w:p w:rsidR="008B6594" w:rsidRDefault="008B6594">
      <w:pPr>
        <w:numPr>
          <w:ilvl w:val="0"/>
          <w:numId w:val="98"/>
        </w:numPr>
        <w:textAlignment w:val="center"/>
        <w:rPr>
          <w:rFonts w:ascii="Segoe UI" w:eastAsia="Times New Roman" w:hAnsi="Segoe UI" w:cs="Segoe UI"/>
          <w:color w:val="171717"/>
        </w:rPr>
      </w:pPr>
      <w:r>
        <w:rPr>
          <w:rFonts w:ascii="Segoe UI" w:eastAsia="Times New Roman" w:hAnsi="Segoe UI" w:cs="Segoe UI"/>
          <w:color w:val="171717"/>
          <w:shd w:val="clear" w:color="auto" w:fill="FFFFFF"/>
        </w:rPr>
        <w:t>Click Create PR. GitHub opens to a pull request page for the branch.</w:t>
      </w:r>
    </w:p>
    <w:p w:rsidR="008B6594" w:rsidRDefault="008B6594">
      <w:pPr>
        <w:pStyle w:val="NormalWeb"/>
        <w:spacing w:before="0" w:beforeAutospacing="0" w:after="0" w:afterAutospacing="0"/>
        <w:rPr>
          <w:rFonts w:ascii="Segoe UI" w:hAnsi="Segoe UI" w:cs="Segoe UI"/>
          <w:color w:val="171717"/>
        </w:rPr>
      </w:pPr>
      <w:r>
        <w:rPr>
          <w:rFonts w:ascii="Segoe UI" w:hAnsi="Segoe UI" w:cs="Segoe UI"/>
          <w:color w:val="171717"/>
          <w:shd w:val="clear" w:color="auto" w:fill="FFFFFF"/>
        </w:rPr>
        <w:t>Rebase a branch</w:t>
      </w:r>
    </w:p>
    <w:p w:rsidR="008B6594" w:rsidRDefault="008B6594">
      <w:pPr>
        <w:pStyle w:val="NormalWeb"/>
        <w:spacing w:before="0" w:beforeAutospacing="0" w:after="0" w:afterAutospacing="0"/>
        <w:rPr>
          <w:rFonts w:ascii="Segoe UI" w:hAnsi="Segoe UI" w:cs="Segoe UI"/>
          <w:color w:val="171717"/>
        </w:rPr>
      </w:pPr>
      <w:r>
        <w:rPr>
          <w:rFonts w:ascii="Segoe UI" w:hAnsi="Segoe UI" w:cs="Segoe UI"/>
          <w:color w:val="171717"/>
          <w:shd w:val="clear" w:color="auto" w:fill="FFFFFF"/>
        </w:rPr>
        <w:t>You can also rebase your branch inside Azure Databricks. The Rebase </w:t>
      </w:r>
      <w:r>
        <w:rPr>
          <w:rFonts w:ascii="Segoe UI" w:hAnsi="Segoe UI" w:cs="Segoe UI"/>
          <w:color w:val="171717"/>
          <w:shd w:val="clear" w:color="auto" w:fill="FFFFFF"/>
        </w:rPr>
        <w:t>link displays if new commits are available in the parent branch. Only rebasing on top of the default branch of the parent repository is supported.</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2240280" cy="281940"/>
            <wp:effectExtent l="0" t="0" r="7620" b="3810"/>
            <wp:docPr id="127" name="Picture 127" descr="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Rebas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240280" cy="281940"/>
                    </a:xfrm>
                    <a:prstGeom prst="rect">
                      <a:avLst/>
                    </a:prstGeom>
                    <a:noFill/>
                    <a:ln>
                      <a:noFill/>
                    </a:ln>
                  </pic:spPr>
                </pic:pic>
              </a:graphicData>
            </a:graphic>
          </wp:inline>
        </w:drawing>
      </w:r>
    </w:p>
    <w:p w:rsidR="008B6594" w:rsidRDefault="008B6594">
      <w:pPr>
        <w:pStyle w:val="NormalWeb"/>
        <w:spacing w:before="0" w:beforeAutospacing="0" w:after="0" w:afterAutospacing="0"/>
        <w:rPr>
          <w:rFonts w:ascii="Calibri" w:hAnsi="Calibri" w:cs="Calibri"/>
          <w:color w:val="171717"/>
          <w:sz w:val="22"/>
          <w:szCs w:val="22"/>
        </w:rPr>
      </w:pPr>
      <w:r>
        <w:rPr>
          <w:rFonts w:ascii="Segoe UI" w:hAnsi="Segoe UI" w:cs="Segoe UI"/>
          <w:color w:val="171717"/>
          <w:shd w:val="clear" w:color="auto" w:fill="FFFFFF"/>
        </w:rPr>
        <w:t>For example, assume that you are working on </w:t>
      </w:r>
      <w:r>
        <w:rPr>
          <w:rFonts w:ascii="SFMono-Regular" w:hAnsi="SFMono-Regular" w:cs="Calibri"/>
          <w:color w:val="171717"/>
          <w:sz w:val="20"/>
          <w:szCs w:val="20"/>
          <w:shd w:val="clear" w:color="auto" w:fill="FFFFFF"/>
        </w:rPr>
        <w:t>databricks/reference-apps</w:t>
      </w:r>
      <w:r>
        <w:rPr>
          <w:rFonts w:ascii="Segoe UI" w:hAnsi="Segoe UI" w:cs="Segoe UI"/>
          <w:color w:val="171717"/>
          <w:shd w:val="clear" w:color="auto" w:fill="FFFFFF"/>
        </w:rPr>
        <w:t>. You fork it into your own account (for example, </w:t>
      </w:r>
      <w:r>
        <w:rPr>
          <w:rFonts w:ascii="SFMono-Regular" w:hAnsi="SFMono-Regular" w:cs="Calibri"/>
          <w:color w:val="171717"/>
          <w:sz w:val="20"/>
          <w:szCs w:val="20"/>
          <w:shd w:val="clear" w:color="auto" w:fill="FFFFFF"/>
        </w:rPr>
        <w:t>brkyvz</w:t>
      </w:r>
      <w:r>
        <w:rPr>
          <w:rFonts w:ascii="Segoe UI" w:hAnsi="Segoe UI" w:cs="Segoe UI"/>
          <w:color w:val="171717"/>
          <w:shd w:val="clear" w:color="auto" w:fill="FFFFFF"/>
        </w:rPr>
        <w:t>) and start working on a branch called </w:t>
      </w:r>
      <w:r>
        <w:rPr>
          <w:rFonts w:ascii="SFMono-Regular" w:hAnsi="SFMono-Regular" w:cs="Calibri"/>
          <w:color w:val="171717"/>
          <w:sz w:val="20"/>
          <w:szCs w:val="20"/>
          <w:shd w:val="clear" w:color="auto" w:fill="FFFFFF"/>
        </w:rPr>
        <w:t>my-branch</w:t>
      </w:r>
      <w:r>
        <w:rPr>
          <w:rFonts w:ascii="Segoe UI" w:hAnsi="Segoe UI" w:cs="Segoe UI"/>
          <w:color w:val="171717"/>
          <w:shd w:val="clear" w:color="auto" w:fill="FFFFFF"/>
        </w:rPr>
        <w:t>. If a new update is pushed to </w:t>
      </w:r>
      <w:r>
        <w:rPr>
          <w:rFonts w:ascii="SFMono-Regular" w:hAnsi="SFMono-Regular" w:cs="Calibri"/>
          <w:color w:val="171717"/>
          <w:sz w:val="20"/>
          <w:szCs w:val="20"/>
          <w:shd w:val="clear" w:color="auto" w:fill="FFFFFF"/>
        </w:rPr>
        <w:t>databricks:master</w:t>
      </w:r>
      <w:r>
        <w:rPr>
          <w:rFonts w:ascii="Segoe UI" w:hAnsi="Segoe UI" w:cs="Segoe UI"/>
          <w:color w:val="171717"/>
          <w:shd w:val="clear" w:color="auto" w:fill="FFFFFF"/>
        </w:rPr>
        <w:t>, then the </w:t>
      </w:r>
      <w:r>
        <w:rPr>
          <w:rFonts w:ascii="SFMono-Regular" w:hAnsi="SFMono-Regular" w:cs="Calibri"/>
          <w:color w:val="171717"/>
          <w:sz w:val="20"/>
          <w:szCs w:val="20"/>
          <w:shd w:val="clear" w:color="auto" w:fill="FFFFFF"/>
        </w:rPr>
        <w:t>Rebase</w:t>
      </w:r>
      <w:r>
        <w:rPr>
          <w:rFonts w:ascii="Segoe UI" w:hAnsi="Segoe UI" w:cs="Segoe UI"/>
          <w:color w:val="171717"/>
          <w:shd w:val="clear" w:color="auto" w:fill="FFFFFF"/>
        </w:rPr>
        <w:t> button displays, and you will be able to pull the changes into your branch </w:t>
      </w:r>
      <w:r>
        <w:rPr>
          <w:rFonts w:ascii="SFMono-Regular" w:hAnsi="SFMono-Regular" w:cs="Calibri"/>
          <w:color w:val="171717"/>
          <w:sz w:val="20"/>
          <w:szCs w:val="20"/>
          <w:shd w:val="clear" w:color="auto" w:fill="FFFFFF"/>
        </w:rPr>
        <w:t>brkyvz:my-branch</w:t>
      </w:r>
      <w:r>
        <w:rPr>
          <w:rFonts w:ascii="Segoe UI" w:hAnsi="Segoe UI" w:cs="Segoe UI"/>
          <w:color w:val="171717"/>
          <w:shd w:val="clear" w:color="auto" w:fill="FFFFFF"/>
        </w:rPr>
        <w:t>.</w:t>
      </w:r>
    </w:p>
    <w:p w:rsidR="008B6594" w:rsidRDefault="008B6594">
      <w:pPr>
        <w:pStyle w:val="NormalWeb"/>
        <w:spacing w:before="0" w:beforeAutospacing="0" w:after="0" w:afterAutospacing="0"/>
        <w:rPr>
          <w:rFonts w:ascii="Segoe UI" w:hAnsi="Segoe UI" w:cs="Segoe UI"/>
          <w:color w:val="171717"/>
        </w:rPr>
      </w:pPr>
      <w:r>
        <w:rPr>
          <w:rFonts w:ascii="Segoe UI" w:hAnsi="Segoe UI" w:cs="Segoe UI"/>
          <w:color w:val="171717"/>
          <w:shd w:val="clear" w:color="auto" w:fill="FFFFFF"/>
        </w:rPr>
        <w:t>Rebasing works a little differently in Azure Data</w:t>
      </w:r>
      <w:r>
        <w:rPr>
          <w:rFonts w:ascii="Segoe UI" w:hAnsi="Segoe UI" w:cs="Segoe UI"/>
          <w:color w:val="171717"/>
          <w:shd w:val="clear" w:color="auto" w:fill="FFFFFF"/>
        </w:rPr>
        <w:t>bricks. Assume the following branch structure: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173480"/>
            <wp:effectExtent l="0" t="0" r="0" b="7620"/>
            <wp:docPr id="128" name="Picture 128" descr="Before rebase branch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efore rebase branch structur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72000" cy="1173480"/>
                    </a:xfrm>
                    <a:prstGeom prst="rect">
                      <a:avLst/>
                    </a:prstGeom>
                    <a:noFill/>
                    <a:ln>
                      <a:noFill/>
                    </a:ln>
                  </pic:spPr>
                </pic:pic>
              </a:graphicData>
            </a:graphic>
          </wp:inline>
        </w:drawing>
      </w:r>
    </w:p>
    <w:p w:rsidR="008B6594" w:rsidRDefault="008B6594">
      <w:pPr>
        <w:pStyle w:val="NormalWeb"/>
        <w:spacing w:before="0" w:beforeAutospacing="0" w:after="0" w:afterAutospacing="0"/>
        <w:rPr>
          <w:rFonts w:ascii="Segoe UI" w:hAnsi="Segoe UI" w:cs="Segoe UI"/>
          <w:color w:val="171717"/>
        </w:rPr>
      </w:pPr>
      <w:r>
        <w:rPr>
          <w:rFonts w:ascii="Segoe UI" w:hAnsi="Segoe UI" w:cs="Segoe UI"/>
          <w:color w:val="171717"/>
          <w:shd w:val="clear" w:color="auto" w:fill="FFFFFF"/>
        </w:rPr>
        <w:t>After a rebase, the branch structure will look like:</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173480"/>
            <wp:effectExtent l="0" t="0" r="0" b="7620"/>
            <wp:docPr id="129" name="Picture 129" descr="After rebase branch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After rebase branch structur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572000" cy="1173480"/>
                    </a:xfrm>
                    <a:prstGeom prst="rect">
                      <a:avLst/>
                    </a:prstGeom>
                    <a:noFill/>
                    <a:ln>
                      <a:noFill/>
                    </a:ln>
                  </pic:spPr>
                </pic:pic>
              </a:graphicData>
            </a:graphic>
          </wp:inline>
        </w:drawing>
      </w:r>
    </w:p>
    <w:p w:rsidR="008B6594" w:rsidRDefault="008B6594">
      <w:pPr>
        <w:pStyle w:val="NormalWeb"/>
        <w:spacing w:before="0" w:beforeAutospacing="0" w:after="0" w:afterAutospacing="0"/>
        <w:rPr>
          <w:rFonts w:ascii="Segoe UI" w:hAnsi="Segoe UI" w:cs="Segoe UI"/>
          <w:color w:val="171717"/>
        </w:rPr>
      </w:pPr>
      <w:r>
        <w:rPr>
          <w:rFonts w:ascii="Segoe UI" w:hAnsi="Segoe UI" w:cs="Segoe UI"/>
          <w:color w:val="171717"/>
          <w:shd w:val="clear" w:color="auto" w:fill="FFFFFF"/>
        </w:rPr>
        <w:t>What’s different here is that Commits C5 and C6 will not apply on top of C4. They will appear as local changes in your notebook. Any merge conflict will show up a</w:t>
      </w:r>
      <w:r>
        <w:rPr>
          <w:rFonts w:ascii="Segoe UI" w:hAnsi="Segoe UI" w:cs="Segoe UI"/>
          <w:color w:val="171717"/>
          <w:shd w:val="clear" w:color="auto" w:fill="FFFFFF"/>
        </w:rPr>
        <w:t>s follows:</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046220" cy="1996440"/>
            <wp:effectExtent l="0" t="0" r="0" b="3810"/>
            <wp:docPr id="130" name="Picture 130" descr="Merge 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erge conflict"/>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046220" cy="1996440"/>
                    </a:xfrm>
                    <a:prstGeom prst="rect">
                      <a:avLst/>
                    </a:prstGeom>
                    <a:noFill/>
                    <a:ln>
                      <a:noFill/>
                    </a:ln>
                  </pic:spPr>
                </pic:pic>
              </a:graphicData>
            </a:graphic>
          </wp:inline>
        </w:drawing>
      </w:r>
    </w:p>
    <w:p w:rsidR="008B6594" w:rsidRDefault="008B6594">
      <w:pPr>
        <w:pStyle w:val="NormalWeb"/>
        <w:spacing w:before="0" w:beforeAutospacing="0" w:after="0" w:afterAutospacing="0"/>
        <w:rPr>
          <w:rFonts w:ascii="Segoe UI" w:hAnsi="Segoe UI" w:cs="Segoe UI"/>
          <w:color w:val="171717"/>
        </w:rPr>
      </w:pPr>
      <w:r>
        <w:rPr>
          <w:rFonts w:ascii="Segoe UI" w:hAnsi="Segoe UI" w:cs="Segoe UI"/>
          <w:color w:val="171717"/>
          <w:shd w:val="clear" w:color="auto" w:fill="FFFFFF"/>
        </w:rPr>
        <w:t>You can then commit to GitHub once again using the Save Now button.</w:t>
      </w:r>
    </w:p>
    <w:p w:rsidR="008B6594" w:rsidRDefault="008B6594">
      <w:pPr>
        <w:pStyle w:val="NormalWeb"/>
        <w:spacing w:before="0" w:beforeAutospacing="0" w:after="0" w:afterAutospacing="0"/>
        <w:rPr>
          <w:rFonts w:ascii="Segoe UI" w:hAnsi="Segoe UI" w:cs="Segoe UI"/>
          <w:color w:val="171717"/>
        </w:rPr>
      </w:pPr>
      <w:r>
        <w:rPr>
          <w:rFonts w:ascii="Segoe UI" w:hAnsi="Segoe UI" w:cs="Segoe UI"/>
          <w:color w:val="171717"/>
          <w:shd w:val="clear" w:color="auto" w:fill="FFFFFF"/>
        </w:rPr>
        <w:t>What happens if someone branched off from my branch that I just rebased?</w:t>
      </w:r>
    </w:p>
    <w:p w:rsidR="008B6594" w:rsidRDefault="008B6594">
      <w:pPr>
        <w:pStyle w:val="NormalWeb"/>
        <w:spacing w:before="0" w:beforeAutospacing="0" w:after="0" w:afterAutospacing="0"/>
        <w:rPr>
          <w:rFonts w:ascii="Calibri" w:hAnsi="Calibri" w:cs="Calibri"/>
          <w:color w:val="171717"/>
          <w:sz w:val="22"/>
          <w:szCs w:val="22"/>
        </w:rPr>
      </w:pPr>
      <w:r>
        <w:rPr>
          <w:rFonts w:ascii="Segoe UI" w:hAnsi="Segoe UI" w:cs="Segoe UI"/>
          <w:color w:val="171717"/>
          <w:shd w:val="clear" w:color="auto" w:fill="FFFFFF"/>
        </w:rPr>
        <w:t>If your branch (for example, </w:t>
      </w:r>
      <w:r>
        <w:rPr>
          <w:rFonts w:ascii="SFMono-Regular" w:hAnsi="SFMono-Regular" w:cs="Calibri"/>
          <w:color w:val="171717"/>
          <w:sz w:val="20"/>
          <w:szCs w:val="20"/>
          <w:shd w:val="clear" w:color="auto" w:fill="FFFFFF"/>
        </w:rPr>
        <w:t>branch-a</w:t>
      </w:r>
      <w:r>
        <w:rPr>
          <w:rFonts w:ascii="Segoe UI" w:hAnsi="Segoe UI" w:cs="Segoe UI"/>
          <w:color w:val="171717"/>
          <w:shd w:val="clear" w:color="auto" w:fill="FFFFFF"/>
        </w:rPr>
        <w:t>) was the base for another branch (</w:t>
      </w:r>
      <w:r>
        <w:rPr>
          <w:rFonts w:ascii="SFMono-Regular" w:hAnsi="SFMono-Regular" w:cs="Calibri"/>
          <w:color w:val="171717"/>
          <w:sz w:val="20"/>
          <w:szCs w:val="20"/>
          <w:shd w:val="clear" w:color="auto" w:fill="FFFFFF"/>
        </w:rPr>
        <w:t>branch-b</w:t>
      </w:r>
      <w:r>
        <w:rPr>
          <w:rFonts w:ascii="Segoe UI" w:hAnsi="Segoe UI" w:cs="Segoe UI"/>
          <w:color w:val="171717"/>
          <w:shd w:val="clear" w:color="auto" w:fill="FFFFFF"/>
        </w:rPr>
        <w:t>), and you rebase, you need not wor</w:t>
      </w:r>
      <w:r>
        <w:rPr>
          <w:rFonts w:ascii="Segoe UI" w:hAnsi="Segoe UI" w:cs="Segoe UI"/>
          <w:color w:val="171717"/>
          <w:shd w:val="clear" w:color="auto" w:fill="FFFFFF"/>
        </w:rPr>
        <w:t>ry! Once a user also rebases </w:t>
      </w:r>
      <w:r>
        <w:rPr>
          <w:rFonts w:ascii="SFMono-Regular" w:hAnsi="SFMono-Regular" w:cs="Calibri"/>
          <w:color w:val="171717"/>
          <w:sz w:val="20"/>
          <w:szCs w:val="20"/>
          <w:shd w:val="clear" w:color="auto" w:fill="FFFFFF"/>
        </w:rPr>
        <w:t>branch-b</w:t>
      </w:r>
      <w:r>
        <w:rPr>
          <w:rFonts w:ascii="Segoe UI" w:hAnsi="Segoe UI" w:cs="Segoe UI"/>
          <w:color w:val="171717"/>
          <w:shd w:val="clear" w:color="auto" w:fill="FFFFFF"/>
        </w:rPr>
        <w:t>, everything will work out. The best practice in this situation is to use separate branches for separate notebooks.</w:t>
      </w:r>
    </w:p>
    <w:p w:rsidR="008B6594" w:rsidRDefault="008B6594">
      <w:pPr>
        <w:pStyle w:val="NormalWeb"/>
        <w:spacing w:before="0" w:beforeAutospacing="0" w:after="0" w:afterAutospacing="0"/>
        <w:rPr>
          <w:rFonts w:ascii="Segoe UI" w:hAnsi="Segoe UI" w:cs="Segoe UI"/>
          <w:color w:val="171717"/>
        </w:rPr>
      </w:pPr>
      <w:r>
        <w:rPr>
          <w:rFonts w:ascii="Segoe UI" w:hAnsi="Segoe UI" w:cs="Segoe UI"/>
          <w:color w:val="171717"/>
          <w:shd w:val="clear" w:color="auto" w:fill="FFFFFF"/>
        </w:rPr>
        <w:t>Best practices for code reviews</w:t>
      </w:r>
    </w:p>
    <w:p w:rsidR="008B6594" w:rsidRDefault="008B6594">
      <w:pPr>
        <w:pStyle w:val="NormalWeb"/>
        <w:spacing w:before="0" w:beforeAutospacing="0" w:after="0" w:afterAutospacing="0"/>
        <w:rPr>
          <w:rFonts w:ascii="Segoe UI" w:hAnsi="Segoe UI" w:cs="Segoe UI"/>
          <w:color w:val="171717"/>
        </w:rPr>
      </w:pPr>
      <w:r>
        <w:rPr>
          <w:rFonts w:ascii="Segoe UI" w:hAnsi="Segoe UI" w:cs="Segoe UI"/>
          <w:color w:val="171717"/>
          <w:shd w:val="clear" w:color="auto" w:fill="FFFFFF"/>
        </w:rPr>
        <w:t>Azure Databricks supports Git branching.</w:t>
      </w:r>
    </w:p>
    <w:p w:rsidR="008B6594" w:rsidRDefault="008B6594">
      <w:pPr>
        <w:numPr>
          <w:ilvl w:val="0"/>
          <w:numId w:val="99"/>
        </w:numPr>
        <w:textAlignment w:val="center"/>
        <w:rPr>
          <w:rFonts w:ascii="Calibri" w:eastAsia="Times New Roman" w:hAnsi="Calibri" w:cs="Calibri"/>
          <w:color w:val="171717"/>
          <w:sz w:val="22"/>
          <w:szCs w:val="22"/>
        </w:rPr>
      </w:pPr>
      <w:r>
        <w:rPr>
          <w:rFonts w:ascii="Segoe UI" w:eastAsia="Times New Roman" w:hAnsi="Segoe UI" w:cs="Segoe UI"/>
          <w:color w:val="171717"/>
          <w:shd w:val="clear" w:color="auto" w:fill="FFFFFF"/>
        </w:rPr>
        <w:t>You can link a notebook to any</w:t>
      </w:r>
      <w:r>
        <w:rPr>
          <w:rFonts w:ascii="Segoe UI" w:eastAsia="Times New Roman" w:hAnsi="Segoe UI" w:cs="Segoe UI"/>
          <w:color w:val="171717"/>
          <w:shd w:val="clear" w:color="auto" w:fill="FFFFFF"/>
        </w:rPr>
        <w:t xml:space="preserve"> branch in a repository. Azure Databricks recommends using a separate branch for each notebook.</w:t>
      </w:r>
    </w:p>
    <w:p w:rsidR="008B6594" w:rsidRDefault="008B6594">
      <w:pPr>
        <w:numPr>
          <w:ilvl w:val="0"/>
          <w:numId w:val="99"/>
        </w:numPr>
        <w:textAlignment w:val="center"/>
        <w:rPr>
          <w:rFonts w:ascii="Calibri" w:eastAsia="Times New Roman" w:hAnsi="Calibri" w:cs="Calibri"/>
          <w:color w:val="171717"/>
          <w:sz w:val="22"/>
          <w:szCs w:val="22"/>
        </w:rPr>
      </w:pPr>
      <w:r>
        <w:rPr>
          <w:rFonts w:ascii="Segoe UI" w:eastAsia="Times New Roman" w:hAnsi="Segoe UI" w:cs="Segoe UI"/>
          <w:color w:val="171717"/>
          <w:shd w:val="clear" w:color="auto" w:fill="FFFFFF"/>
        </w:rPr>
        <w:t>During development, you can link a notebook to a fork of a repository or to a non-default branch in the main repository. To integrate your changes upstream, you</w:t>
      </w:r>
      <w:r>
        <w:rPr>
          <w:rFonts w:ascii="Segoe UI" w:eastAsia="Times New Roman" w:hAnsi="Segoe UI" w:cs="Segoe UI"/>
          <w:color w:val="171717"/>
          <w:shd w:val="clear" w:color="auto" w:fill="FFFFFF"/>
        </w:rPr>
        <w:t xml:space="preserve"> can use the Create PR link in the Git Preferences dialog in Azure Databricks to create a GitHub pull request. The Create PR link displays only if you’re not working on the default branch of the parent repository.</w:t>
      </w:r>
    </w:p>
    <w:p w:rsidR="008B6594" w:rsidRDefault="008B6594">
      <w:pPr>
        <w:pStyle w:val="NormalWeb"/>
        <w:spacing w:before="0" w:beforeAutospacing="0" w:after="0" w:afterAutospacing="0"/>
        <w:rPr>
          <w:rFonts w:ascii="Segoe UI" w:hAnsi="Segoe UI" w:cs="Segoe UI"/>
          <w:color w:val="171717"/>
          <w:sz w:val="36"/>
          <w:szCs w:val="36"/>
        </w:rPr>
      </w:pPr>
      <w:r>
        <w:rPr>
          <w:rFonts w:ascii="Segoe UI" w:hAnsi="Segoe UI" w:cs="Segoe UI"/>
          <w:color w:val="171717"/>
          <w:sz w:val="36"/>
          <w:szCs w:val="36"/>
        </w:rPr>
        <w:t> </w:t>
      </w:r>
    </w:p>
    <w:p w:rsidR="008B6594" w:rsidRDefault="008B6594">
      <w:pPr>
        <w:pStyle w:val="NormalWeb"/>
        <w:spacing w:before="0" w:beforeAutospacing="0" w:after="0" w:afterAutospacing="0"/>
        <w:rPr>
          <w:rFonts w:ascii="Segoe UI" w:hAnsi="Segoe UI" w:cs="Segoe UI"/>
          <w:color w:val="171717"/>
          <w:sz w:val="36"/>
          <w:szCs w:val="36"/>
        </w:rPr>
      </w:pPr>
      <w:r>
        <w:rPr>
          <w:rFonts w:ascii="Segoe UI" w:hAnsi="Segoe UI" w:cs="Segoe UI"/>
          <w:color w:val="171717"/>
          <w:sz w:val="36"/>
          <w:szCs w:val="36"/>
          <w:shd w:val="clear" w:color="auto" w:fill="FFFFFF"/>
        </w:rPr>
        <w:t>GitHub Enterprise</w:t>
      </w:r>
    </w:p>
    <w:p w:rsidR="008B6594" w:rsidRDefault="008B6594">
      <w:pPr>
        <w:pStyle w:val="NormalWeb"/>
        <w:spacing w:before="0" w:beforeAutospacing="0" w:after="0" w:afterAutospacing="0"/>
        <w:rPr>
          <w:rFonts w:ascii="Segoe UI" w:hAnsi="Segoe UI" w:cs="Segoe UI"/>
        </w:rPr>
      </w:pPr>
      <w:r>
        <w:rPr>
          <w:rFonts w:ascii="Segoe UI" w:hAnsi="Segoe UI" w:cs="Segoe UI"/>
          <w:color w:val="171717"/>
        </w:rPr>
        <w:t>This feature is in </w:t>
      </w:r>
      <w:hyperlink r:id="rId286" w:history="1">
        <w:r>
          <w:rPr>
            <w:rStyle w:val="Hyperlink"/>
            <w:rFonts w:ascii="Segoe UI" w:hAnsi="Segoe UI" w:cs="Segoe UI"/>
          </w:rPr>
          <w:t>Private Preview</w:t>
        </w:r>
      </w:hyperlink>
      <w:r>
        <w:rPr>
          <w:rFonts w:ascii="Segoe UI" w:hAnsi="Segoe UI" w:cs="Segoe UI"/>
          <w:color w:val="171717"/>
        </w:rPr>
        <w:t>. To try it, reach out to your Azure Databricks contact.</w:t>
      </w:r>
    </w:p>
    <w:p w:rsidR="008B6594" w:rsidRDefault="008B6594">
      <w:pPr>
        <w:pStyle w:val="NormalWeb"/>
        <w:spacing w:before="0" w:beforeAutospacing="0" w:after="0" w:afterAutospacing="0"/>
        <w:rPr>
          <w:rFonts w:ascii="Segoe UI" w:hAnsi="Segoe UI" w:cs="Segoe UI"/>
        </w:rPr>
      </w:pPr>
      <w:r>
        <w:rPr>
          <w:rFonts w:ascii="Segoe UI" w:hAnsi="Segoe UI" w:cs="Segoe UI"/>
          <w:color w:val="171717"/>
          <w:shd w:val="clear" w:color="auto" w:fill="FFFFFF"/>
        </w:rPr>
        <w:t>You can also use the </w:t>
      </w:r>
      <w:hyperlink r:id="rId287" w:history="1">
        <w:r>
          <w:rPr>
            <w:rStyle w:val="Hyperlink"/>
            <w:rFonts w:ascii="Segoe UI" w:hAnsi="Segoe UI" w:cs="Segoe UI"/>
            <w:shd w:val="clear" w:color="auto" w:fill="FFFFFF"/>
          </w:rPr>
          <w:t>Workspace API</w:t>
        </w:r>
      </w:hyperlink>
      <w:r>
        <w:rPr>
          <w:rFonts w:ascii="Segoe UI" w:hAnsi="Segoe UI" w:cs="Segoe UI"/>
          <w:color w:val="171717"/>
          <w:shd w:val="clear" w:color="auto" w:fill="FFFFFF"/>
        </w:rPr>
        <w:t> to programmatically create notebooks and manage the code base in GitHub Enterprise Server.</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after="0"/>
        <w:rPr>
          <w:rFonts w:ascii="Calibri" w:hAnsi="Calibri" w:cs="Calibri"/>
          <w:sz w:val="22"/>
          <w:szCs w:val="22"/>
        </w:rPr>
      </w:pPr>
      <w:r>
        <w:rPr>
          <w:rStyle w:val="HTMLCite"/>
          <w:rFonts w:ascii="Calibri" w:hAnsi="Calibri" w:cs="Calibri"/>
          <w:color w:val="000000"/>
          <w:sz w:val="22"/>
          <w:szCs w:val="22"/>
        </w:rPr>
        <w:t xml:space="preserve">Reference </w:t>
      </w:r>
      <w:hyperlink r:id="rId288" w:history="1">
        <w:r>
          <w:rPr>
            <w:rStyle w:val="Hyperlink"/>
            <w:rFonts w:ascii="Calibri" w:hAnsi="Calibri" w:cs="Calibri"/>
            <w:i/>
            <w:iCs/>
            <w:sz w:val="22"/>
            <w:szCs w:val="22"/>
          </w:rPr>
          <w:t>https://docs.microsoft.com/en-us/azure/databricks/notebooks/github-version-control</w:t>
        </w:r>
      </w:hyperlink>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 xml:space="preserve">ADF v2.0 </w:t>
      </w:r>
      <w:r>
        <w:rPr>
          <w:rFonts w:ascii="Calibri Light" w:hAnsi="Calibri Light" w:cs="Calibri Light"/>
          <w:sz w:val="40"/>
          <w:szCs w:val="40"/>
        </w:rPr>
        <w:t>Call Databricks with Parameters</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Monday, September 21, 2020</w:t>
      </w:r>
    </w:p>
    <w:p w:rsidR="008B6594" w:rsidRDefault="008B659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6:47 PM</w:t>
      </w:r>
    </w:p>
    <w:p w:rsidR="008B6594" w:rsidRDefault="008B6594">
      <w:pPr>
        <w:numPr>
          <w:ilvl w:val="1"/>
          <w:numId w:val="100"/>
        </w:numPr>
        <w:textAlignment w:val="center"/>
        <w:rPr>
          <w:rFonts w:ascii="Calibri" w:eastAsia="Times New Roman" w:hAnsi="Calibri" w:cs="Calibri"/>
          <w:sz w:val="22"/>
          <w:szCs w:val="22"/>
        </w:rPr>
      </w:pPr>
      <w:r>
        <w:rPr>
          <w:rFonts w:ascii="Calibri" w:eastAsia="Times New Roman" w:hAnsi="Calibri" w:cs="Calibri"/>
          <w:sz w:val="22"/>
          <w:szCs w:val="22"/>
        </w:rPr>
        <w:t>Create a resource group in Azure portal</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4236720" cy="36347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236720" cy="363474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Enter Resource group name, select Region and click Review + Create</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Go to the Resource group details</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8938260" cy="3078480"/>
            <wp:effectExtent l="0" t="0" r="0" b="7620"/>
            <wp:docPr id="132" name="Picture 132" descr="Machine generated alternative text:&#10;-F Add &#10;Edit columns &#10;Essentials &#10;Subscription (change) &#10;Pay-As-You-Go &#10;Subscription ID &#10;Delete resource group &#10;Refresh &#10;= (all) X &#10;Export to CSV Open query &#10;Deployments &#10;No deployments &#10;+7 Add filter &#10;No grouping &#10;Type &#10;Assign tags &#10;Move v &#10;dee29fa2-d695-439c-80a5-158ce469882b &#10;Tags (change) &#10;Click here to add tags &#10;Filter by name... &#10;Showing O to O of O records. &#10;Name &#10;= (all) X &#10;Type &#10;Show hidden types &#10;Location &#10;List view &#10;Lo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achine generated alternative text:&#10;-F Add &#10;Edit columns &#10;Essentials &#10;Subscription (change) &#10;Pay-As-You-Go &#10;Subscription ID &#10;Delete resource group &#10;Refresh &#10;= (all) X &#10;Export to CSV Open query &#10;Deployments &#10;No deployments &#10;+7 Add filter &#10;No grouping &#10;Type &#10;Assign tags &#10;Move v &#10;dee29fa2-d695-439c-80a5-158ce469882b &#10;Tags (change) &#10;Click here to add tags &#10;Filter by name... &#10;Showing O to O of O records. &#10;Name &#10;= (all) X &#10;Type &#10;Show hidden types &#10;Location &#10;List view &#10;Location "/>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8938260" cy="307848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 Add</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Search for Azure Databricks. When found, click on it</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3970020" cy="2339340"/>
            <wp:effectExtent l="0" t="0" r="0" b="3810"/>
            <wp:docPr id="133" name="Picture 133" descr="Machine generated alternative text:&#10;Home &gt; Resource groups &gt; dc-rg &gt; New &gt; &#10;Azure Databricks &#10;Microsoft &#10;Overview &#10;Azure Databricks &#10;Microsoft &#10;Create &#10;C) Save for later &#10;Plans &#10;Usage Information + Sup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hine generated alternative text:&#10;Home &gt; Resource groups &gt; dc-rg &gt; New &gt; &#10;Azure Databricks &#10;Microsoft &#10;Overview &#10;Azure Databricks &#10;Microsoft &#10;Create &#10;C) Save for later &#10;Plans &#10;Usage Information + Support "/>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70020" cy="233934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Create</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4648200" cy="39624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648200" cy="396240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Select the Resource group, Workspace name, Location (should be the same as the resource group) and click on Review</w:t>
      </w:r>
      <w:r>
        <w:rPr>
          <w:rFonts w:ascii="Calibri" w:hAnsi="Calibri" w:cs="Calibri"/>
          <w:sz w:val="22"/>
          <w:szCs w:val="22"/>
        </w:rPr>
        <w:t xml:space="preserve"> + Create</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2621280" cy="3421380"/>
            <wp:effectExtent l="0" t="0" r="762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621280" cy="342138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Create</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8267700" cy="36499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8267700" cy="364998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Launch Workspace (in the middle of right panel)</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7680960" cy="3383280"/>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7680960" cy="338328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Clusters on the left side menu</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8191500" cy="1104900"/>
            <wp:effectExtent l="0" t="0" r="0" b="0"/>
            <wp:docPr id="138" name="Picture 138" descr="Machine generated alternative text:&#10;Clusters &#10;All-Purpose Clusters &#10;+ Create Cluster &#10;Name &#10;Job Clusters &#10;Pools &#10;State &#10;Nodes &#10;Runtime &#10;Driver &#10;All &#10;Worker &#10;Created by me &#10;Creator &#10;Accessible by me &#10;Actions &#10;Q &#10;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Machine generated alternative text:&#10;Clusters &#10;All-Purpose Clusters &#10;+ Create Cluster &#10;Name &#10;Job Clusters &#10;Pools &#10;State &#10;Nodes &#10;Runtime &#10;Driver &#10;All &#10;Worker &#10;Created by me &#10;Creator &#10;Accessible by me &#10;Actions &#10;Q &#10;Filter... "/>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8191500" cy="110490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 Create Cluster</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7002780" cy="5905500"/>
            <wp:effectExtent l="0" t="0" r="7620" b="0"/>
            <wp:docPr id="139" name="Picture 139" descr="Machine generated alternative text:&#10;Create Cluster &#10;New Cluster &#10;Cluster Name &#10;dc-databricks-cluster &#10;Cluster Mode O &#10;Standard &#10;Pool O &#10;None &#10;Cancel &#10;1-2 workers: 14.0-28.0 GB Memory, 4-8 cores, 0.75-1.5 OSU &#10;Create Cluster &#10;1 Driver: 14.0 GB Memory, 4 cores, 0.75 DSL' O &#10;Learn more &#10;Databricks Runtime Version O &#10;Runtime: 56 (Scala 2.117 spark 2.45) &#10;This Runtime version supports only Python 3 &#10;New &#10;Autopilot Options &#10;O Enable autoscaling O &#10;erminate after &#10;30 &#10;Worker Type O &#10;Standard DS3 v2 &#10;Driver Type &#10;Same as worker &#10;Advanced Options &#10;minutes of inactivity O &#10;14.0 Gd Memory, 4 Cores, &#10;14.0 Gd Memory, 4 Cores, &#10;Min Workers &#10;Max Workers &#10;2 &#10;0.75 OSU &#10;0.75 OS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achine generated alternative text:&#10;Create Cluster &#10;New Cluster &#10;Cluster Name &#10;dc-databricks-cluster &#10;Cluster Mode O &#10;Standard &#10;Pool O &#10;None &#10;Cancel &#10;1-2 workers: 14.0-28.0 GB Memory, 4-8 cores, 0.75-1.5 OSU &#10;Create Cluster &#10;1 Driver: 14.0 GB Memory, 4 cores, 0.75 DSL' O &#10;Learn more &#10;Databricks Runtime Version O &#10;Runtime: 56 (Scala 2.117 spark 2.45) &#10;This Runtime version supports only Python 3 &#10;New &#10;Autopilot Options &#10;O Enable autoscaling O &#10;erminate after &#10;30 &#10;Worker Type O &#10;Standard DS3 v2 &#10;Driver Type &#10;Same as worker &#10;Advanced Options &#10;minutes of inactivity O &#10;14.0 Gd Memory, 4 Cores, &#10;14.0 Gd Memory, 4 Cores, &#10;Min Workers &#10;Max Workers &#10;2 &#10;0.75 OSU &#10;0.75 OSU "/>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002780" cy="590550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Enter Cluster Name, select Databricks Runtime Version, enter Terminate after ____ minutes of inactivity</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Select Worker type, Min Wo</w:t>
      </w:r>
      <w:r>
        <w:rPr>
          <w:rFonts w:ascii="Calibri" w:hAnsi="Calibri" w:cs="Calibri"/>
          <w:sz w:val="22"/>
          <w:szCs w:val="22"/>
        </w:rPr>
        <w:t>rkers and Max Workers</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Create Cluster (at the top)</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After the cluster is created (takes about 20 minutes), click on  Workspace --&gt; Create --&gt; Notebook</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4610100" cy="2514600"/>
            <wp:effectExtent l="0" t="0" r="0" b="0"/>
            <wp:docPr id="140" name="Picture 140" descr="Machine generated alternative text:&#10;Create Notebook &#10;Name &#10;Default Language &#10;Cluster &#10;dc-adf-databricks-nb &#10;Python &#10;dc-databncks-cluster &#10;Cancel &#10;Cre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achine generated alternative text:&#10;Create Notebook &#10;Name &#10;Default Language &#10;Cluster &#10;dc-adf-databricks-nb &#10;Python &#10;dc-databncks-cluster &#10;Cancel &#10;Create "/>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610100" cy="251460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Enter Name, select Default Language, Cluster and click on Create</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The script below shows how to receive and interpr</w:t>
      </w:r>
      <w:r>
        <w:rPr>
          <w:rFonts w:ascii="Calibri" w:hAnsi="Calibri" w:cs="Calibri"/>
          <w:sz w:val="22"/>
          <w:szCs w:val="22"/>
        </w:rPr>
        <w:t>et Parameters</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6134100" cy="18745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134100" cy="187452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xml:space="preserve">Now go back to Azure portal </w:t>
      </w:r>
      <w:r>
        <w:rPr>
          <w:rFonts w:ascii="Calibri" w:hAnsi="Calibri" w:cs="Calibri"/>
          <w:sz w:val="22"/>
          <w:szCs w:val="22"/>
        </w:rPr>
        <w:t>and create an instance of Azure Data factory v2.0</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Search for Data factory and click on it</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4076700" cy="24003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76700" cy="240030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Create</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5204460" cy="45262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04460" cy="452628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Review + create</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6103620" cy="20574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03620" cy="205740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Author &amp; Monitor (in the center of right panel)</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5486400" cy="17449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6400" cy="174498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Author --&gt; Pipelines --&gt; New pipeline</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Note: in the exercise, we'll be sending simple para</w:t>
      </w:r>
      <w:r>
        <w:rPr>
          <w:rFonts w:ascii="Calibri" w:hAnsi="Calibri" w:cs="Calibri"/>
          <w:sz w:val="22"/>
          <w:szCs w:val="22"/>
        </w:rPr>
        <w:t>meter named input, of type string from ADF to Databricks. To do this, look at the bottom half of the right side panel</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6583680" cy="291846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583680" cy="291846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Under Parameters, click on + New</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3886200" cy="10591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886200" cy="105918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Now click on Manage menu item, on the left side</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5669280" cy="2019300"/>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669280" cy="201930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 New under Linked services</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3238500" cy="35890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238500" cy="358902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Azure Databricks and click on Continue</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3589020" cy="32842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89020" cy="328422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3649980" cy="3627120"/>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649980" cy="362712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Enter Name and the rest of the parameter val</w:t>
      </w:r>
      <w:r>
        <w:rPr>
          <w:rFonts w:ascii="Calibri" w:hAnsi="Calibri" w:cs="Calibri"/>
          <w:sz w:val="22"/>
          <w:szCs w:val="22"/>
        </w:rPr>
        <w:t>ues</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You will get Access token from the Databricks session user settings</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user icon, at the top left corner, user settings, click on generate token, enter description and click on Generate</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6256020" cy="10591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6256020" cy="105918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Save the token and enter it in the Access token field in the Linked service panel</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Create</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Autho</w:t>
      </w:r>
      <w:r>
        <w:rPr>
          <w:rFonts w:ascii="Calibri" w:hAnsi="Calibri" w:cs="Calibri"/>
          <w:sz w:val="22"/>
          <w:szCs w:val="22"/>
        </w:rPr>
        <w:t>r menu item and select your pipeline, e.g., pipeline1</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4800600" cy="26746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800600" cy="267462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Under Activities, click on Databricks. Select and drag the Notebook icon and drop it in the pipeline panel</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4861560" cy="21793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861560" cy="217932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Azure Databricks and select Databricks linked service, Test connection</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Settings</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4267200" cy="44653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267200" cy="446532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the folder icon, follow it till the notebook is found</w:t>
      </w:r>
      <w:r>
        <w:rPr>
          <w:rFonts w:ascii="Calibri" w:hAnsi="Calibri" w:cs="Calibri"/>
          <w:sz w:val="22"/>
          <w:szCs w:val="22"/>
        </w:rPr>
        <w:t>. Click on Notebook and click on OK</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4770120" cy="23241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70120" cy="232410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Base parameters</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5928360" cy="38481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28360" cy="384810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Enter input in the Name field and tab into t</w:t>
      </w:r>
      <w:r>
        <w:rPr>
          <w:rFonts w:ascii="Calibri" w:hAnsi="Calibri" w:cs="Calibri"/>
          <w:sz w:val="22"/>
          <w:szCs w:val="22"/>
        </w:rPr>
        <w:t>he Value field. You will see Add dynamic content [Alt+P]. Click on it</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4213860" cy="4792980"/>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213860" cy="479298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Go to Parameters section and click on input and you will the value in the contents field</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Finish</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6362700" cy="1333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362700" cy="133350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Validate menu item</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10264140" cy="2926080"/>
            <wp:effectExtent l="0" t="0" r="381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0264140" cy="292608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on Publish and click on Publish in the detail panel</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52578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57800" cy="300990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Click Add trigger --&gt; click on Trigger now</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3489960" cy="3909060"/>
            <wp:effectExtent l="0" t="0" r="0" b="0"/>
            <wp:docPr id="162" name="Picture 162" descr="Machine generated alternative text:&#10;Pipeline run &#10;A Trigger pipeline now using last published configuration. &#10;Parameters &#10;TYPE &#10;string &#10;VALUE &#10;Toaster is great! &#10;input &#10;OK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achine generated alternative text:&#10;Pipeline run &#10;A Trigger pipeline now using last published configuration. &#10;Parameters &#10;TYPE &#10;string &#10;VALUE &#10;Toaster is great! &#10;input &#10;OK &#10;Cancel "/>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489960" cy="390906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Enter some value in the input parameter and click on OK</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To see the progress of the job, click on Monitor menu it</w:t>
      </w:r>
      <w:r>
        <w:rPr>
          <w:rFonts w:ascii="Calibri" w:hAnsi="Calibri" w:cs="Calibri"/>
          <w:sz w:val="22"/>
          <w:szCs w:val="22"/>
        </w:rPr>
        <w:t>em on the left side and you will be the status if your job running. You click on Refresh icon.</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8305800" cy="1371600"/>
            <wp:effectExtent l="0" t="0" r="0" b="0"/>
            <wp:docPr id="163" name="Picture 163" descr="Machine generated alternative text:&#10;;fi6i Dashboards &#10;Runs &#10;Pipeline runs &#10;Trigger runs &#10;Runtimes &amp; sessions &#10;Integration runtimes &#10;Data flow debug &#10;Pipeline runs &#10;Triggered Debug &#10;Y Search by run ID or name &#10;Showing 1 &#10;- 1 items &#10;Piper &#10;Ine name &#10;pipelinel &#10;Rerun &#10;S Cancel &#10;Local time : &#10;Run start &#10;x/ CD Refresh &#10;Last 24 hours &#10;Edit columns &#10;Status : All &#10;Run end &#10;List &#10;Gantt &#10;Runs : Latest runs &#10;Duration &#10;Add filter &#10;Triggered by &#10;Manual trigger &#10;Status &#10;In progress &#10;Parameters &#10;Copy filters &#10;Annotations &#10;9/21/20, P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achine generated alternative text:&#10;;fi6i Dashboards &#10;Runs &#10;Pipeline runs &#10;Trigger runs &#10;Runtimes &amp; sessions &#10;Integration runtimes &#10;Data flow debug &#10;Pipeline runs &#10;Triggered Debug &#10;Y Search by run ID or name &#10;Showing 1 &#10;- 1 items &#10;Piper &#10;Ine name &#10;pipelinel &#10;Rerun &#10;S Cancel &#10;Local time : &#10;Run start &#10;x/ CD Refresh &#10;Last 24 hours &#10;Edit columns &#10;Status : All &#10;Run end &#10;List &#10;Gantt &#10;Runs : Latest runs &#10;Duration &#10;Add filter &#10;Triggered by &#10;Manual trigger &#10;Status &#10;In progress &#10;Parameters &#10;Copy filters &#10;Annotations &#10;9/21/20, PM "/>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305800" cy="137160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When don, you should see it as shown below:</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8648700" cy="1645920"/>
            <wp:effectExtent l="0" t="0" r="0" b="0"/>
            <wp:docPr id="164" name="Picture 164" descr="Machine generated alternative text:&#10;Pipeline runs &#10;Triggered Debug &#10;Y Search by run ID or name &#10;Showing 1 &#10;- 1 items &#10;Piper &#10;Ine name &#10;pipelinel &#10;Rerun &#10;6) Cancel &#10;Local time : &#10;Run start &#10;x/ CD Refresh &#10;Last 24 hours &#10;Edit columns &#10;Status : All &#10;Run end &#10;9/21/20, PM &#10;List &#10;Gantt &#10;Runs : Latest runs &#10;Duration &#10;Add filter &#10;Triggered by &#10;Manual trigger &#10;Status &#10;e Succeeded &#10;Parameters &#10;Copy filters &#10;Annotations &#10;9/21/20, P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achine generated alternative text:&#10;Pipeline runs &#10;Triggered Debug &#10;Y Search by run ID or name &#10;Showing 1 &#10;- 1 items &#10;Piper &#10;Ine name &#10;pipelinel &#10;Rerun &#10;6) Cancel &#10;Local time : &#10;Run start &#10;x/ CD Refresh &#10;Last 24 hours &#10;Edit columns &#10;Status : All &#10;Run end &#10;9/21/20, PM &#10;List &#10;Gantt &#10;Runs : Latest runs &#10;Duration &#10;Add filter &#10;Triggered by &#10;Manual trigger &#10;Status &#10;e Succeeded &#10;Parameters &#10;Copy filters &#10;Annotations &#10;9/21/20, PM "/>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8648700" cy="164592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You can try various options</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noProof/>
          <w:sz w:val="22"/>
          <w:szCs w:val="22"/>
        </w:rPr>
        <w:drawing>
          <wp:inline distT="0" distB="0" distL="0" distR="0">
            <wp:extent cx="4419600" cy="2667000"/>
            <wp:effectExtent l="0" t="0" r="0" b="0"/>
            <wp:docPr id="165" name="Picture 165" descr="Machine generated alternative text:&#10;Select cluster &#10;@ New job cluster &#10;Cluster version * &#10;6.6.x-scaIa2.1 1 &#10;Cluster node type &#10;Standard DS3 v2 &#10;Python Version &#10;2 &#10;Worker options &#10;C) Existing interactive cluster &#10;C) Existing instance pool &#10;o &#10;o &#10;o &#10;@ Fixed C) Autoscaling &#10;Worker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achine generated alternative text:&#10;Select cluster &#10;@ New job cluster &#10;Cluster version * &#10;6.6.x-scaIa2.1 1 &#10;Cluster node type &#10;Standard DS3 v2 &#10;Python Version &#10;2 &#10;Worker options &#10;C) Existing interactive cluster &#10;C) Existing instance pool &#10;o &#10;o &#10;o &#10;@ Fixed C) Autoscaling &#10;Workers * "/>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419600" cy="2667000"/>
                    </a:xfrm>
                    <a:prstGeom prst="rect">
                      <a:avLst/>
                    </a:prstGeom>
                    <a:noFill/>
                    <a:ln>
                      <a:noFill/>
                    </a:ln>
                  </pic:spPr>
                </pic:pic>
              </a:graphicData>
            </a:graphic>
          </wp:inline>
        </w:drawing>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rsidR="008B6594" w:rsidRDefault="008B659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For example, you can try different options i</w:t>
      </w:r>
      <w:r>
        <w:rPr>
          <w:rFonts w:ascii="Calibri" w:hAnsi="Calibri" w:cs="Calibri"/>
          <w:sz w:val="22"/>
          <w:szCs w:val="22"/>
        </w:rPr>
        <w:t>n Select cluster field. You can try Worker options and number of Workers nodes.</w:t>
      </w:r>
    </w:p>
    <w:sectPr w:rsidR="000000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amp;quot">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FMono-Regular">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 w:name="inherit">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E2AA1"/>
    <w:multiLevelType w:val="multilevel"/>
    <w:tmpl w:val="4C5CB3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D6914FB"/>
    <w:multiLevelType w:val="multilevel"/>
    <w:tmpl w:val="0D6C4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925E9B"/>
    <w:multiLevelType w:val="multilevel"/>
    <w:tmpl w:val="46B60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4025D6"/>
    <w:multiLevelType w:val="multilevel"/>
    <w:tmpl w:val="7A1AB9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832989"/>
    <w:multiLevelType w:val="multilevel"/>
    <w:tmpl w:val="64E05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C70320"/>
    <w:multiLevelType w:val="multilevel"/>
    <w:tmpl w:val="39C0D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065D9C"/>
    <w:multiLevelType w:val="multilevel"/>
    <w:tmpl w:val="C5D03D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071F29"/>
    <w:multiLevelType w:val="multilevel"/>
    <w:tmpl w:val="55DA2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4A5911"/>
    <w:multiLevelType w:val="multilevel"/>
    <w:tmpl w:val="412EC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150B65"/>
    <w:multiLevelType w:val="multilevel"/>
    <w:tmpl w:val="820C98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A37E05"/>
    <w:multiLevelType w:val="multilevel"/>
    <w:tmpl w:val="B3A07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C05293"/>
    <w:multiLevelType w:val="multilevel"/>
    <w:tmpl w:val="34B6B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534E9A"/>
    <w:multiLevelType w:val="multilevel"/>
    <w:tmpl w:val="3DF8A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7F565B"/>
    <w:multiLevelType w:val="multilevel"/>
    <w:tmpl w:val="3A38C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C651C5"/>
    <w:multiLevelType w:val="multilevel"/>
    <w:tmpl w:val="5BF09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FC56BA"/>
    <w:multiLevelType w:val="multilevel"/>
    <w:tmpl w:val="BCA8F8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396066"/>
    <w:multiLevelType w:val="multilevel"/>
    <w:tmpl w:val="E6E8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1602D5"/>
    <w:multiLevelType w:val="multilevel"/>
    <w:tmpl w:val="B9BAB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1C3C22"/>
    <w:multiLevelType w:val="multilevel"/>
    <w:tmpl w:val="48F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953438"/>
    <w:multiLevelType w:val="multilevel"/>
    <w:tmpl w:val="EC82D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2CC7910"/>
    <w:multiLevelType w:val="multilevel"/>
    <w:tmpl w:val="3B3A75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10766A"/>
    <w:multiLevelType w:val="multilevel"/>
    <w:tmpl w:val="4636F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4C6CC7"/>
    <w:multiLevelType w:val="multilevel"/>
    <w:tmpl w:val="DDCA3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69A5D8A"/>
    <w:multiLevelType w:val="multilevel"/>
    <w:tmpl w:val="5DD04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6C6141"/>
    <w:multiLevelType w:val="multilevel"/>
    <w:tmpl w:val="77DE0C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4B46B3"/>
    <w:multiLevelType w:val="multilevel"/>
    <w:tmpl w:val="E7F4F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A321F45"/>
    <w:multiLevelType w:val="multilevel"/>
    <w:tmpl w:val="B7A4C5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FA3A56"/>
    <w:multiLevelType w:val="multilevel"/>
    <w:tmpl w:val="4D426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46041"/>
    <w:multiLevelType w:val="multilevel"/>
    <w:tmpl w:val="B0DA3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EB5FA6"/>
    <w:multiLevelType w:val="multilevel"/>
    <w:tmpl w:val="6D560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96241FB"/>
    <w:multiLevelType w:val="multilevel"/>
    <w:tmpl w:val="0F3A71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5DC23255"/>
    <w:multiLevelType w:val="multilevel"/>
    <w:tmpl w:val="545E2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F0101EE"/>
    <w:multiLevelType w:val="multilevel"/>
    <w:tmpl w:val="7F4C2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620154"/>
    <w:multiLevelType w:val="multilevel"/>
    <w:tmpl w:val="49D4D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D50F24"/>
    <w:multiLevelType w:val="multilevel"/>
    <w:tmpl w:val="F0BAD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A4D683B"/>
    <w:multiLevelType w:val="multilevel"/>
    <w:tmpl w:val="EDFA5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C5548A6"/>
    <w:multiLevelType w:val="multilevel"/>
    <w:tmpl w:val="8BCA4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E726AFC"/>
    <w:multiLevelType w:val="multilevel"/>
    <w:tmpl w:val="43209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EC42AC0"/>
    <w:multiLevelType w:val="multilevel"/>
    <w:tmpl w:val="709C9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B25239"/>
    <w:multiLevelType w:val="multilevel"/>
    <w:tmpl w:val="2758C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A92D74"/>
    <w:multiLevelType w:val="multilevel"/>
    <w:tmpl w:val="E1B0A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38872C1"/>
    <w:multiLevelType w:val="multilevel"/>
    <w:tmpl w:val="39C83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4D403C"/>
    <w:multiLevelType w:val="multilevel"/>
    <w:tmpl w:val="E5BE4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7A50BF"/>
    <w:multiLevelType w:val="multilevel"/>
    <w:tmpl w:val="DFF2E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6A4D1F"/>
    <w:multiLevelType w:val="multilevel"/>
    <w:tmpl w:val="B65EB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0293794">
    <w:abstractNumId w:val="26"/>
  </w:num>
  <w:num w:numId="2" w16cid:durableId="198012351">
    <w:abstractNumId w:val="26"/>
    <w:lvlOverride w:ilvl="1">
      <w:startOverride w:val="1"/>
    </w:lvlOverride>
  </w:num>
  <w:num w:numId="3" w16cid:durableId="1672833705">
    <w:abstractNumId w:val="26"/>
    <w:lvlOverride w:ilvl="1">
      <w:startOverride w:val="1"/>
    </w:lvlOverride>
  </w:num>
  <w:num w:numId="4" w16cid:durableId="1151025417">
    <w:abstractNumId w:val="26"/>
    <w:lvlOverride w:ilvl="1">
      <w:startOverride w:val="1"/>
    </w:lvlOverride>
  </w:num>
  <w:num w:numId="5" w16cid:durableId="170142657">
    <w:abstractNumId w:val="20"/>
  </w:num>
  <w:num w:numId="6" w16cid:durableId="1906336781">
    <w:abstractNumId w:val="20"/>
    <w:lvlOverride w:ilvl="2">
      <w:startOverride w:val="1"/>
    </w:lvlOverride>
  </w:num>
  <w:num w:numId="7" w16cid:durableId="570580946">
    <w:abstractNumId w:val="20"/>
    <w:lvlOverride w:ilvl="1">
      <w:startOverride w:val="1"/>
    </w:lvlOverride>
  </w:num>
  <w:num w:numId="8" w16cid:durableId="1931157997">
    <w:abstractNumId w:val="24"/>
  </w:num>
  <w:num w:numId="9" w16cid:durableId="637952017">
    <w:abstractNumId w:val="11"/>
  </w:num>
  <w:num w:numId="10" w16cid:durableId="696932740">
    <w:abstractNumId w:val="12"/>
  </w:num>
  <w:num w:numId="11" w16cid:durableId="1770849925">
    <w:abstractNumId w:val="30"/>
  </w:num>
  <w:num w:numId="12" w16cid:durableId="313486626">
    <w:abstractNumId w:val="27"/>
  </w:num>
  <w:num w:numId="13" w16cid:durableId="1479615464">
    <w:abstractNumId w:val="42"/>
    <w:lvlOverride w:ilvl="0">
      <w:startOverride w:val="1"/>
    </w:lvlOverride>
  </w:num>
  <w:num w:numId="14" w16cid:durableId="965894647">
    <w:abstractNumId w:val="36"/>
  </w:num>
  <w:num w:numId="15" w16cid:durableId="668488282">
    <w:abstractNumId w:val="0"/>
  </w:num>
  <w:num w:numId="16" w16cid:durableId="855074244">
    <w:abstractNumId w:val="7"/>
  </w:num>
  <w:num w:numId="17" w16cid:durableId="634288143">
    <w:abstractNumId w:val="28"/>
  </w:num>
  <w:num w:numId="18" w16cid:durableId="1782335842">
    <w:abstractNumId w:val="22"/>
    <w:lvlOverride w:ilvl="0">
      <w:startOverride w:val="1"/>
    </w:lvlOverride>
  </w:num>
  <w:num w:numId="19" w16cid:durableId="579799639">
    <w:abstractNumId w:val="8"/>
  </w:num>
  <w:num w:numId="20" w16cid:durableId="1404061123">
    <w:abstractNumId w:val="34"/>
  </w:num>
  <w:num w:numId="21" w16cid:durableId="1359425838">
    <w:abstractNumId w:val="1"/>
  </w:num>
  <w:num w:numId="22" w16cid:durableId="1499077480">
    <w:abstractNumId w:val="35"/>
    <w:lvlOverride w:ilvl="0">
      <w:startOverride w:val="1"/>
    </w:lvlOverride>
  </w:num>
  <w:num w:numId="23" w16cid:durableId="379522535">
    <w:abstractNumId w:val="9"/>
  </w:num>
  <w:num w:numId="24" w16cid:durableId="242885135">
    <w:abstractNumId w:val="9"/>
    <w:lvlOverride w:ilvl="3">
      <w:lvl w:ilvl="3">
        <w:numFmt w:val="bullet"/>
        <w:lvlText w:val="o"/>
        <w:lvlJc w:val="left"/>
        <w:pPr>
          <w:tabs>
            <w:tab w:val="num" w:pos="2880"/>
          </w:tabs>
          <w:ind w:left="2880" w:hanging="360"/>
        </w:pPr>
        <w:rPr>
          <w:rFonts w:ascii="Courier New" w:hAnsi="Courier New" w:hint="default"/>
          <w:sz w:val="20"/>
        </w:rPr>
      </w:lvl>
    </w:lvlOverride>
  </w:num>
  <w:num w:numId="25" w16cid:durableId="1199049046">
    <w:abstractNumId w:val="9"/>
    <w:lvlOverride w:ilvl="1">
      <w:startOverride w:val="1"/>
    </w:lvlOverride>
  </w:num>
  <w:num w:numId="26" w16cid:durableId="613905744">
    <w:abstractNumId w:val="9"/>
    <w:lvlOverride w:ilvl="1">
      <w:startOverride w:val="1"/>
    </w:lvlOverride>
  </w:num>
  <w:num w:numId="27" w16cid:durableId="1274748278">
    <w:abstractNumId w:val="9"/>
    <w:lvlOverride w:ilvl="1">
      <w:startOverride w:val="1"/>
    </w:lvlOverride>
  </w:num>
  <w:num w:numId="28" w16cid:durableId="886916218">
    <w:abstractNumId w:val="9"/>
    <w:lvlOverride w:ilvl="1">
      <w:startOverride w:val="1"/>
    </w:lvlOverride>
  </w:num>
  <w:num w:numId="29" w16cid:durableId="1261453395">
    <w:abstractNumId w:val="9"/>
    <w:lvlOverride w:ilvl="1">
      <w:startOverride w:val="1"/>
    </w:lvlOverride>
  </w:num>
  <w:num w:numId="30" w16cid:durableId="616448694">
    <w:abstractNumId w:val="9"/>
    <w:lvlOverride w:ilvl="1">
      <w:startOverride w:val="1"/>
    </w:lvlOverride>
  </w:num>
  <w:num w:numId="31" w16cid:durableId="2065520487">
    <w:abstractNumId w:val="9"/>
    <w:lvlOverride w:ilvl="1">
      <w:startOverride w:val="1"/>
    </w:lvlOverride>
  </w:num>
  <w:num w:numId="32" w16cid:durableId="1471940629">
    <w:abstractNumId w:val="9"/>
    <w:lvlOverride w:ilvl="1">
      <w:startOverride w:val="1"/>
    </w:lvlOverride>
  </w:num>
  <w:num w:numId="33" w16cid:durableId="39788547">
    <w:abstractNumId w:val="9"/>
    <w:lvlOverride w:ilvl="1">
      <w:startOverride w:val="1"/>
    </w:lvlOverride>
  </w:num>
  <w:num w:numId="34" w16cid:durableId="1211460616">
    <w:abstractNumId w:val="9"/>
    <w:lvlOverride w:ilvl="1"/>
    <w:lvlOverride w:ilvl="2">
      <w:lvl w:ilvl="2">
        <w:numFmt w:val="bullet"/>
        <w:lvlText w:val="o"/>
        <w:lvlJc w:val="left"/>
        <w:pPr>
          <w:tabs>
            <w:tab w:val="num" w:pos="2160"/>
          </w:tabs>
          <w:ind w:left="2160" w:hanging="360"/>
        </w:pPr>
        <w:rPr>
          <w:rFonts w:ascii="Courier New" w:hAnsi="Courier New" w:hint="default"/>
          <w:sz w:val="20"/>
        </w:rPr>
      </w:lvl>
    </w:lvlOverride>
  </w:num>
  <w:num w:numId="35" w16cid:durableId="457990550">
    <w:abstractNumId w:val="9"/>
    <w:lvlOverride w:ilvl="1"/>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36" w16cid:durableId="1047871395">
    <w:abstractNumId w:val="9"/>
    <w:lvlOverride w:ilvl="1">
      <w:startOverride w:val="1"/>
    </w:lvlOverride>
  </w:num>
  <w:num w:numId="37" w16cid:durableId="1079789985">
    <w:abstractNumId w:val="9"/>
    <w:lvlOverride w:ilvl="1">
      <w:startOverride w:val="3"/>
    </w:lvlOverride>
  </w:num>
  <w:num w:numId="38" w16cid:durableId="666447667">
    <w:abstractNumId w:val="9"/>
    <w:lvlOverride w:ilvl="1">
      <w:startOverride w:val="4"/>
    </w:lvlOverride>
  </w:num>
  <w:num w:numId="39" w16cid:durableId="1183671193">
    <w:abstractNumId w:val="9"/>
    <w:lvlOverride w:ilvl="1">
      <w:startOverride w:val="5"/>
    </w:lvlOverride>
  </w:num>
  <w:num w:numId="40" w16cid:durableId="1680158463">
    <w:abstractNumId w:val="4"/>
  </w:num>
  <w:num w:numId="41" w16cid:durableId="1535264755">
    <w:abstractNumId w:val="19"/>
  </w:num>
  <w:num w:numId="42" w16cid:durableId="1179343777">
    <w:abstractNumId w:val="40"/>
  </w:num>
  <w:num w:numId="43" w16cid:durableId="2138256944">
    <w:abstractNumId w:val="41"/>
  </w:num>
  <w:num w:numId="44" w16cid:durableId="203954654">
    <w:abstractNumId w:val="3"/>
    <w:lvlOverride w:ilvl="1">
      <w:startOverride w:val="1"/>
    </w:lvlOverride>
  </w:num>
  <w:num w:numId="45" w16cid:durableId="1596596074">
    <w:abstractNumId w:val="3"/>
    <w:lvlOverride w:ilvl="1">
      <w:startOverride w:val="2"/>
    </w:lvlOverride>
  </w:num>
  <w:num w:numId="46" w16cid:durableId="1137261640">
    <w:abstractNumId w:val="3"/>
    <w:lvlOverride w:ilvl="1"/>
    <w:lvlOverride w:ilvl="2">
      <w:startOverride w:val="1"/>
    </w:lvlOverride>
  </w:num>
  <w:num w:numId="47" w16cid:durableId="369847239">
    <w:abstractNumId w:val="3"/>
    <w:lvlOverride w:ilvl="1">
      <w:startOverride w:val="6"/>
    </w:lvlOverride>
  </w:num>
  <w:num w:numId="48" w16cid:durableId="134152757">
    <w:abstractNumId w:val="3"/>
    <w:lvlOverride w:ilvl="1">
      <w:startOverride w:val="7"/>
    </w:lvlOverride>
  </w:num>
  <w:num w:numId="49" w16cid:durableId="193620588">
    <w:abstractNumId w:val="3"/>
    <w:lvlOverride w:ilvl="1">
      <w:startOverride w:val="4"/>
    </w:lvlOverride>
  </w:num>
  <w:num w:numId="50" w16cid:durableId="879434345">
    <w:abstractNumId w:val="6"/>
    <w:lvlOverride w:ilvl="1">
      <w:startOverride w:val="1"/>
    </w:lvlOverride>
  </w:num>
  <w:num w:numId="51" w16cid:durableId="1218319548">
    <w:abstractNumId w:val="6"/>
    <w:lvlOverride w:ilvl="1">
      <w:lvl w:ilvl="1">
        <w:numFmt w:val="bullet"/>
        <w:lvlText w:val=""/>
        <w:lvlJc w:val="left"/>
        <w:pPr>
          <w:tabs>
            <w:tab w:val="num" w:pos="1440"/>
          </w:tabs>
          <w:ind w:left="1440" w:hanging="360"/>
        </w:pPr>
        <w:rPr>
          <w:rFonts w:ascii="Symbol" w:hAnsi="Symbol" w:hint="default"/>
          <w:sz w:val="20"/>
        </w:rPr>
      </w:lvl>
    </w:lvlOverride>
  </w:num>
  <w:num w:numId="52" w16cid:durableId="119032407">
    <w:abstractNumId w:val="6"/>
    <w:lvlOverride w:ilvl="1">
      <w:lvl w:ilvl="1">
        <w:numFmt w:val="bullet"/>
        <w:lvlText w:val=""/>
        <w:lvlJc w:val="left"/>
        <w:pPr>
          <w:tabs>
            <w:tab w:val="num" w:pos="1440"/>
          </w:tabs>
          <w:ind w:left="1440" w:hanging="360"/>
        </w:pPr>
        <w:rPr>
          <w:rFonts w:ascii="Symbol" w:hAnsi="Symbol" w:hint="default"/>
          <w:sz w:val="20"/>
        </w:rPr>
      </w:lvl>
    </w:lvlOverride>
  </w:num>
  <w:num w:numId="53" w16cid:durableId="1575093335">
    <w:abstractNumId w:val="6"/>
    <w:lvlOverride w:ilvl="1">
      <w:startOverride w:val="1"/>
    </w:lvlOverride>
  </w:num>
  <w:num w:numId="54" w16cid:durableId="85884615">
    <w:abstractNumId w:val="6"/>
    <w:lvlOverride w:ilvl="1">
      <w:startOverride w:val="2"/>
    </w:lvlOverride>
  </w:num>
  <w:num w:numId="55" w16cid:durableId="571506211">
    <w:abstractNumId w:val="6"/>
    <w:lvlOverride w:ilvl="1">
      <w:lvl w:ilvl="1">
        <w:numFmt w:val="bullet"/>
        <w:lvlText w:val=""/>
        <w:lvlJc w:val="left"/>
        <w:pPr>
          <w:tabs>
            <w:tab w:val="num" w:pos="1440"/>
          </w:tabs>
          <w:ind w:left="1440" w:hanging="360"/>
        </w:pPr>
        <w:rPr>
          <w:rFonts w:ascii="Symbol" w:hAnsi="Symbol" w:hint="default"/>
          <w:sz w:val="20"/>
        </w:rPr>
      </w:lvl>
    </w:lvlOverride>
  </w:num>
  <w:num w:numId="56" w16cid:durableId="1839881474">
    <w:abstractNumId w:val="6"/>
    <w:lvlOverride w:ilvl="1">
      <w:startOverride w:val="4"/>
    </w:lvlOverride>
  </w:num>
  <w:num w:numId="57" w16cid:durableId="1931936321">
    <w:abstractNumId w:val="6"/>
    <w:lvlOverride w:ilvl="1">
      <w:lvl w:ilvl="1">
        <w:numFmt w:val="bullet"/>
        <w:lvlText w:val=""/>
        <w:lvlJc w:val="left"/>
        <w:pPr>
          <w:tabs>
            <w:tab w:val="num" w:pos="1440"/>
          </w:tabs>
          <w:ind w:left="1440" w:hanging="360"/>
        </w:pPr>
        <w:rPr>
          <w:rFonts w:ascii="Symbol" w:hAnsi="Symbol" w:hint="default"/>
          <w:sz w:val="20"/>
        </w:rPr>
      </w:lvl>
    </w:lvlOverride>
  </w:num>
  <w:num w:numId="58" w16cid:durableId="1286694083">
    <w:abstractNumId w:val="6"/>
    <w:lvlOverride w:ilvl="1">
      <w:lvl w:ilvl="1">
        <w:numFmt w:val="bullet"/>
        <w:lvlText w:val=""/>
        <w:lvlJc w:val="left"/>
        <w:pPr>
          <w:tabs>
            <w:tab w:val="num" w:pos="1440"/>
          </w:tabs>
          <w:ind w:left="1440" w:hanging="360"/>
        </w:pPr>
        <w:rPr>
          <w:rFonts w:ascii="Symbol" w:hAnsi="Symbol" w:hint="default"/>
          <w:sz w:val="20"/>
        </w:rPr>
      </w:lvl>
    </w:lvlOverride>
  </w:num>
  <w:num w:numId="59" w16cid:durableId="1062217825">
    <w:abstractNumId w:val="6"/>
    <w:lvlOverride w:ilvl="1">
      <w:startOverride w:val="6"/>
    </w:lvlOverride>
  </w:num>
  <w:num w:numId="60" w16cid:durableId="31804266">
    <w:abstractNumId w:val="6"/>
    <w:lvlOverride w:ilvl="1">
      <w:lvl w:ilvl="1">
        <w:numFmt w:val="bullet"/>
        <w:lvlText w:val=""/>
        <w:lvlJc w:val="left"/>
        <w:pPr>
          <w:tabs>
            <w:tab w:val="num" w:pos="1440"/>
          </w:tabs>
          <w:ind w:left="1440" w:hanging="360"/>
        </w:pPr>
        <w:rPr>
          <w:rFonts w:ascii="Symbol" w:hAnsi="Symbol" w:hint="default"/>
          <w:sz w:val="20"/>
        </w:rPr>
      </w:lvl>
    </w:lvlOverride>
  </w:num>
  <w:num w:numId="61" w16cid:durableId="533427108">
    <w:abstractNumId w:val="6"/>
    <w:lvlOverride w:ilvl="1">
      <w:startOverride w:val="8"/>
    </w:lvlOverride>
  </w:num>
  <w:num w:numId="62" w16cid:durableId="1059212638">
    <w:abstractNumId w:val="6"/>
    <w:lvlOverride w:ilvl="1">
      <w:lvl w:ilvl="1">
        <w:numFmt w:val="bullet"/>
        <w:lvlText w:val=""/>
        <w:lvlJc w:val="left"/>
        <w:pPr>
          <w:tabs>
            <w:tab w:val="num" w:pos="1440"/>
          </w:tabs>
          <w:ind w:left="1440" w:hanging="360"/>
        </w:pPr>
        <w:rPr>
          <w:rFonts w:ascii="Symbol" w:hAnsi="Symbol" w:hint="default"/>
          <w:sz w:val="20"/>
        </w:rPr>
      </w:lvl>
    </w:lvlOverride>
  </w:num>
  <w:num w:numId="63" w16cid:durableId="778842863">
    <w:abstractNumId w:val="6"/>
    <w:lvlOverride w:ilvl="1">
      <w:startOverride w:val="10"/>
    </w:lvlOverride>
  </w:num>
  <w:num w:numId="64" w16cid:durableId="1518929415">
    <w:abstractNumId w:val="6"/>
    <w:lvlOverride w:ilvl="1">
      <w:startOverride w:val="12"/>
    </w:lvlOverride>
  </w:num>
  <w:num w:numId="65" w16cid:durableId="551304495">
    <w:abstractNumId w:val="6"/>
    <w:lvlOverride w:ilvl="1">
      <w:startOverride w:val="13"/>
    </w:lvlOverride>
  </w:num>
  <w:num w:numId="66" w16cid:durableId="41642020">
    <w:abstractNumId w:val="6"/>
    <w:lvlOverride w:ilvl="1">
      <w:lvl w:ilvl="1">
        <w:numFmt w:val="bullet"/>
        <w:lvlText w:val=""/>
        <w:lvlJc w:val="left"/>
        <w:pPr>
          <w:tabs>
            <w:tab w:val="num" w:pos="1440"/>
          </w:tabs>
          <w:ind w:left="1440" w:hanging="360"/>
        </w:pPr>
        <w:rPr>
          <w:rFonts w:ascii="Symbol" w:hAnsi="Symbol" w:hint="default"/>
          <w:sz w:val="20"/>
        </w:rPr>
      </w:lvl>
    </w:lvlOverride>
  </w:num>
  <w:num w:numId="67" w16cid:durableId="17586739">
    <w:abstractNumId w:val="6"/>
    <w:lvlOverride w:ilvl="1">
      <w:startOverride w:val="14"/>
    </w:lvlOverride>
  </w:num>
  <w:num w:numId="68" w16cid:durableId="2004698489">
    <w:abstractNumId w:val="6"/>
    <w:lvlOverride w:ilvl="1">
      <w:startOverride w:val="15"/>
    </w:lvlOverride>
  </w:num>
  <w:num w:numId="69" w16cid:durableId="1151943205">
    <w:abstractNumId w:val="6"/>
    <w:lvlOverride w:ilvl="1">
      <w:lvl w:ilvl="1">
        <w:numFmt w:val="bullet"/>
        <w:lvlText w:val=""/>
        <w:lvlJc w:val="left"/>
        <w:pPr>
          <w:tabs>
            <w:tab w:val="num" w:pos="1440"/>
          </w:tabs>
          <w:ind w:left="1440" w:hanging="360"/>
        </w:pPr>
        <w:rPr>
          <w:rFonts w:ascii="Symbol" w:hAnsi="Symbol" w:hint="default"/>
          <w:sz w:val="20"/>
        </w:rPr>
      </w:lvl>
    </w:lvlOverride>
  </w:num>
  <w:num w:numId="70" w16cid:durableId="1174341570">
    <w:abstractNumId w:val="6"/>
    <w:lvlOverride w:ilvl="1">
      <w:lvl w:ilvl="1">
        <w:numFmt w:val="bullet"/>
        <w:lvlText w:val=""/>
        <w:lvlJc w:val="left"/>
        <w:pPr>
          <w:tabs>
            <w:tab w:val="num" w:pos="1440"/>
          </w:tabs>
          <w:ind w:left="1440" w:hanging="360"/>
        </w:pPr>
        <w:rPr>
          <w:rFonts w:ascii="Symbol" w:hAnsi="Symbol" w:hint="default"/>
          <w:sz w:val="20"/>
        </w:rPr>
      </w:lvl>
    </w:lvlOverride>
  </w:num>
  <w:num w:numId="71" w16cid:durableId="1981686565">
    <w:abstractNumId w:val="6"/>
    <w:lvlOverride w:ilvl="1">
      <w:startOverride w:val="16"/>
    </w:lvlOverride>
  </w:num>
  <w:num w:numId="72" w16cid:durableId="501436487">
    <w:abstractNumId w:val="6"/>
    <w:lvlOverride w:ilvl="1">
      <w:lvl w:ilvl="1">
        <w:numFmt w:val="bullet"/>
        <w:lvlText w:val=""/>
        <w:lvlJc w:val="left"/>
        <w:pPr>
          <w:tabs>
            <w:tab w:val="num" w:pos="1440"/>
          </w:tabs>
          <w:ind w:left="1440" w:hanging="360"/>
        </w:pPr>
        <w:rPr>
          <w:rFonts w:ascii="Symbol" w:hAnsi="Symbol" w:hint="default"/>
          <w:sz w:val="20"/>
        </w:rPr>
      </w:lvl>
    </w:lvlOverride>
  </w:num>
  <w:num w:numId="73" w16cid:durableId="1391806487">
    <w:abstractNumId w:val="6"/>
    <w:lvlOverride w:ilvl="1">
      <w:lvl w:ilvl="1">
        <w:numFmt w:val="bullet"/>
        <w:lvlText w:val=""/>
        <w:lvlJc w:val="left"/>
        <w:pPr>
          <w:tabs>
            <w:tab w:val="num" w:pos="1440"/>
          </w:tabs>
          <w:ind w:left="1440" w:hanging="360"/>
        </w:pPr>
        <w:rPr>
          <w:rFonts w:ascii="Symbol" w:hAnsi="Symbol" w:hint="default"/>
          <w:sz w:val="20"/>
        </w:rPr>
      </w:lvl>
    </w:lvlOverride>
  </w:num>
  <w:num w:numId="74" w16cid:durableId="2065173862">
    <w:abstractNumId w:val="6"/>
    <w:lvlOverride w:ilvl="1">
      <w:lvl w:ilvl="1">
        <w:numFmt w:val="bullet"/>
        <w:lvlText w:val=""/>
        <w:lvlJc w:val="left"/>
        <w:pPr>
          <w:tabs>
            <w:tab w:val="num" w:pos="1440"/>
          </w:tabs>
          <w:ind w:left="1440" w:hanging="360"/>
        </w:pPr>
        <w:rPr>
          <w:rFonts w:ascii="Symbol" w:hAnsi="Symbol" w:hint="default"/>
          <w:sz w:val="20"/>
        </w:rPr>
      </w:lvl>
    </w:lvlOverride>
  </w:num>
  <w:num w:numId="75" w16cid:durableId="1969629233">
    <w:abstractNumId w:val="6"/>
    <w:lvlOverride w:ilvl="1">
      <w:lvl w:ilvl="1">
        <w:numFmt w:val="bullet"/>
        <w:lvlText w:val=""/>
        <w:lvlJc w:val="left"/>
        <w:pPr>
          <w:tabs>
            <w:tab w:val="num" w:pos="1440"/>
          </w:tabs>
          <w:ind w:left="1440" w:hanging="360"/>
        </w:pPr>
        <w:rPr>
          <w:rFonts w:ascii="Symbol" w:hAnsi="Symbol" w:hint="default"/>
          <w:sz w:val="20"/>
        </w:rPr>
      </w:lvl>
    </w:lvlOverride>
  </w:num>
  <w:num w:numId="76" w16cid:durableId="1885361501">
    <w:abstractNumId w:val="6"/>
    <w:lvlOverride w:ilvl="1">
      <w:lvl w:ilvl="1">
        <w:numFmt w:val="bullet"/>
        <w:lvlText w:val=""/>
        <w:lvlJc w:val="left"/>
        <w:pPr>
          <w:tabs>
            <w:tab w:val="num" w:pos="1440"/>
          </w:tabs>
          <w:ind w:left="1440" w:hanging="360"/>
        </w:pPr>
        <w:rPr>
          <w:rFonts w:ascii="Symbol" w:hAnsi="Symbol" w:hint="default"/>
          <w:sz w:val="20"/>
        </w:rPr>
      </w:lvl>
    </w:lvlOverride>
  </w:num>
  <w:num w:numId="77" w16cid:durableId="1124812516">
    <w:abstractNumId w:val="6"/>
    <w:lvlOverride w:ilvl="1">
      <w:startOverride w:val="18"/>
    </w:lvlOverride>
  </w:num>
  <w:num w:numId="78" w16cid:durableId="519199439">
    <w:abstractNumId w:val="6"/>
    <w:lvlOverride w:ilvl="1">
      <w:startOverride w:val="19"/>
    </w:lvlOverride>
  </w:num>
  <w:num w:numId="79" w16cid:durableId="163520847">
    <w:abstractNumId w:val="6"/>
    <w:lvlOverride w:ilvl="1">
      <w:lvl w:ilvl="1">
        <w:numFmt w:val="bullet"/>
        <w:lvlText w:val=""/>
        <w:lvlJc w:val="left"/>
        <w:pPr>
          <w:tabs>
            <w:tab w:val="num" w:pos="1440"/>
          </w:tabs>
          <w:ind w:left="1440" w:hanging="360"/>
        </w:pPr>
        <w:rPr>
          <w:rFonts w:ascii="Symbol" w:hAnsi="Symbol" w:hint="default"/>
          <w:sz w:val="20"/>
        </w:rPr>
      </w:lvl>
    </w:lvlOverride>
  </w:num>
  <w:num w:numId="80" w16cid:durableId="1330133310">
    <w:abstractNumId w:val="5"/>
    <w:lvlOverride w:ilvl="0">
      <w:startOverride w:val="1"/>
    </w:lvlOverride>
  </w:num>
  <w:num w:numId="81" w16cid:durableId="1775788419">
    <w:abstractNumId w:val="25"/>
    <w:lvlOverride w:ilvl="0">
      <w:startOverride w:val="7"/>
    </w:lvlOverride>
  </w:num>
  <w:num w:numId="82" w16cid:durableId="672494424">
    <w:abstractNumId w:val="2"/>
    <w:lvlOverride w:ilvl="0">
      <w:startOverride w:val="1"/>
    </w:lvlOverride>
  </w:num>
  <w:num w:numId="83" w16cid:durableId="916133162">
    <w:abstractNumId w:val="29"/>
    <w:lvlOverride w:ilvl="0">
      <w:startOverride w:val="2"/>
    </w:lvlOverride>
  </w:num>
  <w:num w:numId="84" w16cid:durableId="1332023892">
    <w:abstractNumId w:val="14"/>
    <w:lvlOverride w:ilvl="0">
      <w:startOverride w:val="1"/>
    </w:lvlOverride>
  </w:num>
  <w:num w:numId="85" w16cid:durableId="681903377">
    <w:abstractNumId w:val="32"/>
    <w:lvlOverride w:ilvl="0">
      <w:startOverride w:val="2"/>
    </w:lvlOverride>
  </w:num>
  <w:num w:numId="86" w16cid:durableId="1860197343">
    <w:abstractNumId w:val="37"/>
    <w:lvlOverride w:ilvl="0">
      <w:startOverride w:val="3"/>
    </w:lvlOverride>
  </w:num>
  <w:num w:numId="87" w16cid:durableId="606156194">
    <w:abstractNumId w:val="16"/>
    <w:lvlOverride w:ilvl="0">
      <w:startOverride w:val="1"/>
    </w:lvlOverride>
  </w:num>
  <w:num w:numId="88" w16cid:durableId="1674642331">
    <w:abstractNumId w:val="43"/>
    <w:lvlOverride w:ilvl="0">
      <w:startOverride w:val="2"/>
    </w:lvlOverride>
  </w:num>
  <w:num w:numId="89" w16cid:durableId="1611007125">
    <w:abstractNumId w:val="23"/>
    <w:lvlOverride w:ilvl="0">
      <w:startOverride w:val="5"/>
    </w:lvlOverride>
  </w:num>
  <w:num w:numId="90" w16cid:durableId="1145389390">
    <w:abstractNumId w:val="10"/>
    <w:lvlOverride w:ilvl="0">
      <w:startOverride w:val="1"/>
    </w:lvlOverride>
  </w:num>
  <w:num w:numId="91" w16cid:durableId="794107532">
    <w:abstractNumId w:val="38"/>
    <w:lvlOverride w:ilvl="0">
      <w:startOverride w:val="2"/>
    </w:lvlOverride>
  </w:num>
  <w:num w:numId="92" w16cid:durableId="2024162678">
    <w:abstractNumId w:val="39"/>
    <w:lvlOverride w:ilvl="0">
      <w:startOverride w:val="1"/>
    </w:lvlOverride>
  </w:num>
  <w:num w:numId="93" w16cid:durableId="1195075111">
    <w:abstractNumId w:val="21"/>
    <w:lvlOverride w:ilvl="0">
      <w:startOverride w:val="3"/>
    </w:lvlOverride>
  </w:num>
  <w:num w:numId="94" w16cid:durableId="1626886816">
    <w:abstractNumId w:val="13"/>
    <w:lvlOverride w:ilvl="0">
      <w:startOverride w:val="4"/>
    </w:lvlOverride>
  </w:num>
  <w:num w:numId="95" w16cid:durableId="958221606">
    <w:abstractNumId w:val="18"/>
    <w:lvlOverride w:ilvl="0">
      <w:startOverride w:val="1"/>
    </w:lvlOverride>
  </w:num>
  <w:num w:numId="96" w16cid:durableId="1671985461">
    <w:abstractNumId w:val="17"/>
    <w:lvlOverride w:ilvl="0">
      <w:startOverride w:val="5"/>
    </w:lvlOverride>
  </w:num>
  <w:num w:numId="97" w16cid:durableId="285815188">
    <w:abstractNumId w:val="33"/>
    <w:lvlOverride w:ilvl="0">
      <w:startOverride w:val="1"/>
    </w:lvlOverride>
  </w:num>
  <w:num w:numId="98" w16cid:durableId="331183699">
    <w:abstractNumId w:val="44"/>
    <w:lvlOverride w:ilvl="0">
      <w:startOverride w:val="3"/>
    </w:lvlOverride>
  </w:num>
  <w:num w:numId="99" w16cid:durableId="751776348">
    <w:abstractNumId w:val="31"/>
  </w:num>
  <w:num w:numId="100" w16cid:durableId="1179468179">
    <w:abstractNumId w:val="15"/>
    <w:lvlOverride w:ilvl="1">
      <w:startOverride w:val="1"/>
    </w:lvlOverride>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8B6594"/>
    <w:rsid w:val="008B65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4570C249-98F0-4CF1-9746-3363CA47E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styleId="HTMLCite">
    <w:name w:val="HTML Cite"/>
    <w:basedOn w:val="DefaultParagraphFont"/>
    <w:uiPriority w:val="99"/>
    <w:semiHidden/>
    <w:unhideWhenUs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053593">
      <w:marLeft w:val="0"/>
      <w:marRight w:val="0"/>
      <w:marTop w:val="0"/>
      <w:marBottom w:val="0"/>
      <w:divBdr>
        <w:top w:val="none" w:sz="0" w:space="0" w:color="auto"/>
        <w:left w:val="none" w:sz="0" w:space="0" w:color="auto"/>
        <w:bottom w:val="none" w:sz="0" w:space="0" w:color="auto"/>
        <w:right w:val="none" w:sz="0" w:space="0" w:color="auto"/>
      </w:divBdr>
    </w:div>
    <w:div w:id="494299694">
      <w:marLeft w:val="0"/>
      <w:marRight w:val="0"/>
      <w:marTop w:val="0"/>
      <w:marBottom w:val="0"/>
      <w:divBdr>
        <w:top w:val="none" w:sz="0" w:space="0" w:color="auto"/>
        <w:left w:val="none" w:sz="0" w:space="0" w:color="auto"/>
        <w:bottom w:val="none" w:sz="0" w:space="0" w:color="auto"/>
        <w:right w:val="none" w:sz="0" w:space="0" w:color="auto"/>
      </w:divBdr>
    </w:div>
    <w:div w:id="619149365">
      <w:marLeft w:val="0"/>
      <w:marRight w:val="0"/>
      <w:marTop w:val="0"/>
      <w:marBottom w:val="0"/>
      <w:divBdr>
        <w:top w:val="none" w:sz="0" w:space="0" w:color="auto"/>
        <w:left w:val="none" w:sz="0" w:space="0" w:color="auto"/>
        <w:bottom w:val="none" w:sz="0" w:space="0" w:color="auto"/>
        <w:right w:val="none" w:sz="0" w:space="0" w:color="auto"/>
      </w:divBdr>
    </w:div>
    <w:div w:id="702823902">
      <w:marLeft w:val="0"/>
      <w:marRight w:val="0"/>
      <w:marTop w:val="0"/>
      <w:marBottom w:val="0"/>
      <w:divBdr>
        <w:top w:val="none" w:sz="0" w:space="0" w:color="auto"/>
        <w:left w:val="none" w:sz="0" w:space="0" w:color="auto"/>
        <w:bottom w:val="none" w:sz="0" w:space="0" w:color="auto"/>
        <w:right w:val="none" w:sz="0" w:space="0" w:color="auto"/>
      </w:divBdr>
    </w:div>
    <w:div w:id="932201743">
      <w:marLeft w:val="0"/>
      <w:marRight w:val="0"/>
      <w:marTop w:val="0"/>
      <w:marBottom w:val="0"/>
      <w:divBdr>
        <w:top w:val="none" w:sz="0" w:space="0" w:color="auto"/>
        <w:left w:val="none" w:sz="0" w:space="0" w:color="auto"/>
        <w:bottom w:val="none" w:sz="0" w:space="0" w:color="auto"/>
        <w:right w:val="none" w:sz="0" w:space="0" w:color="auto"/>
      </w:divBdr>
    </w:div>
    <w:div w:id="988167552">
      <w:marLeft w:val="0"/>
      <w:marRight w:val="0"/>
      <w:marTop w:val="0"/>
      <w:marBottom w:val="0"/>
      <w:divBdr>
        <w:top w:val="none" w:sz="0" w:space="0" w:color="auto"/>
        <w:left w:val="none" w:sz="0" w:space="0" w:color="auto"/>
        <w:bottom w:val="none" w:sz="0" w:space="0" w:color="auto"/>
        <w:right w:val="none" w:sz="0" w:space="0" w:color="auto"/>
      </w:divBdr>
    </w:div>
    <w:div w:id="1013652946">
      <w:marLeft w:val="0"/>
      <w:marRight w:val="0"/>
      <w:marTop w:val="0"/>
      <w:marBottom w:val="0"/>
      <w:divBdr>
        <w:top w:val="none" w:sz="0" w:space="0" w:color="auto"/>
        <w:left w:val="none" w:sz="0" w:space="0" w:color="auto"/>
        <w:bottom w:val="none" w:sz="0" w:space="0" w:color="auto"/>
        <w:right w:val="none" w:sz="0" w:space="0" w:color="auto"/>
      </w:divBdr>
    </w:div>
    <w:div w:id="1416128453">
      <w:marLeft w:val="0"/>
      <w:marRight w:val="0"/>
      <w:marTop w:val="0"/>
      <w:marBottom w:val="0"/>
      <w:divBdr>
        <w:top w:val="none" w:sz="0" w:space="0" w:color="auto"/>
        <w:left w:val="none" w:sz="0" w:space="0" w:color="auto"/>
        <w:bottom w:val="none" w:sz="0" w:space="0" w:color="auto"/>
        <w:right w:val="none" w:sz="0" w:space="0" w:color="auto"/>
      </w:divBdr>
    </w:div>
    <w:div w:id="1526483083">
      <w:marLeft w:val="0"/>
      <w:marRight w:val="0"/>
      <w:marTop w:val="0"/>
      <w:marBottom w:val="0"/>
      <w:divBdr>
        <w:top w:val="none" w:sz="0" w:space="0" w:color="auto"/>
        <w:left w:val="none" w:sz="0" w:space="0" w:color="auto"/>
        <w:bottom w:val="none" w:sz="0" w:space="0" w:color="auto"/>
        <w:right w:val="none" w:sz="0" w:space="0" w:color="auto"/>
      </w:divBdr>
    </w:div>
    <w:div w:id="1558319634">
      <w:marLeft w:val="0"/>
      <w:marRight w:val="0"/>
      <w:marTop w:val="0"/>
      <w:marBottom w:val="0"/>
      <w:divBdr>
        <w:top w:val="none" w:sz="0" w:space="0" w:color="auto"/>
        <w:left w:val="none" w:sz="0" w:space="0" w:color="auto"/>
        <w:bottom w:val="none" w:sz="0" w:space="0" w:color="auto"/>
        <w:right w:val="none" w:sz="0" w:space="0" w:color="auto"/>
      </w:divBdr>
    </w:div>
    <w:div w:id="1649480548">
      <w:marLeft w:val="0"/>
      <w:marRight w:val="0"/>
      <w:marTop w:val="0"/>
      <w:marBottom w:val="0"/>
      <w:divBdr>
        <w:top w:val="none" w:sz="0" w:space="0" w:color="auto"/>
        <w:left w:val="none" w:sz="0" w:space="0" w:color="auto"/>
        <w:bottom w:val="none" w:sz="0" w:space="0" w:color="auto"/>
        <w:right w:val="none" w:sz="0" w:space="0" w:color="auto"/>
      </w:divBdr>
    </w:div>
    <w:div w:id="1905949336">
      <w:marLeft w:val="0"/>
      <w:marRight w:val="0"/>
      <w:marTop w:val="0"/>
      <w:marBottom w:val="0"/>
      <w:divBdr>
        <w:top w:val="none" w:sz="0" w:space="0" w:color="auto"/>
        <w:left w:val="none" w:sz="0" w:space="0" w:color="auto"/>
        <w:bottom w:val="none" w:sz="0" w:space="0" w:color="auto"/>
        <w:right w:val="none" w:sz="0" w:space="0" w:color="auto"/>
      </w:divBdr>
    </w:div>
    <w:div w:id="1974015045">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99" Type="http://schemas.openxmlformats.org/officeDocument/2006/relationships/image" Target="media/image136.png"/><Relationship Id="rId303" Type="http://schemas.openxmlformats.org/officeDocument/2006/relationships/image" Target="media/image140.png"/><Relationship Id="rId21" Type="http://schemas.openxmlformats.org/officeDocument/2006/relationships/image" Target="media/image10.jpg"/><Relationship Id="rId42" Type="http://schemas.openxmlformats.org/officeDocument/2006/relationships/hyperlink" Target="https://docs.azuredatabricks.net/delta/delta-intro.html" TargetMode="External"/><Relationship Id="rId63" Type="http://schemas.openxmlformats.org/officeDocument/2006/relationships/hyperlink" Target="https://docs.azuredatabricks.net/delta/delta-update.html" TargetMode="External"/><Relationship Id="rId84" Type="http://schemas.openxmlformats.org/officeDocument/2006/relationships/hyperlink" Target="https://docs.azuredatabricks.net/delta/join-performance/index.html" TargetMode="External"/><Relationship Id="rId138" Type="http://schemas.openxmlformats.org/officeDocument/2006/relationships/image" Target="media/image42.png"/><Relationship Id="rId159" Type="http://schemas.openxmlformats.org/officeDocument/2006/relationships/image" Target="media/image50.png"/><Relationship Id="rId324" Type="http://schemas.openxmlformats.org/officeDocument/2006/relationships/fontTable" Target="fontTable.xml"/><Relationship Id="rId170" Type="http://schemas.openxmlformats.org/officeDocument/2006/relationships/image" Target="media/image58.png"/><Relationship Id="rId191" Type="http://schemas.openxmlformats.org/officeDocument/2006/relationships/hyperlink" Target="https://raw.githubusercontent.com/Azure/usql/master/Examples/Samples/Data/json/radiowebsite/small_radio_json.json" TargetMode="External"/><Relationship Id="rId205" Type="http://schemas.openxmlformats.org/officeDocument/2006/relationships/image" Target="media/image83.png"/><Relationship Id="rId226" Type="http://schemas.openxmlformats.org/officeDocument/2006/relationships/hyperlink" Target="https://docs.databricks.com/jobs.html" TargetMode="External"/><Relationship Id="rId247" Type="http://schemas.openxmlformats.org/officeDocument/2006/relationships/hyperlink" Target="https://docs.databricks.com/jobs.html" TargetMode="External"/><Relationship Id="rId107" Type="http://schemas.openxmlformats.org/officeDocument/2006/relationships/hyperlink" Target="https://docs.azuredatabricks.net/delta/delta-resources.html" TargetMode="External"/><Relationship Id="rId268" Type="http://schemas.openxmlformats.org/officeDocument/2006/relationships/hyperlink" Target="https://docs.databricks.com/jobs.html" TargetMode="External"/><Relationship Id="rId289" Type="http://schemas.openxmlformats.org/officeDocument/2006/relationships/image" Target="media/image126.png"/><Relationship Id="rId11" Type="http://schemas.openxmlformats.org/officeDocument/2006/relationships/hyperlink" Target="https://www.microsoft.com/p/ubuntu/9nblggh4msv6?activetab=pivot:overviewtab" TargetMode="External"/><Relationship Id="rId32" Type="http://schemas.openxmlformats.org/officeDocument/2006/relationships/image" Target="media/image18.jpg"/><Relationship Id="rId53" Type="http://schemas.openxmlformats.org/officeDocument/2006/relationships/hyperlink" Target="https://docs.azuredatabricks.net/delta/delta-batch.html" TargetMode="External"/><Relationship Id="rId74" Type="http://schemas.openxmlformats.org/officeDocument/2006/relationships/hyperlink" Target="https://docs.azuredatabricks.net/delta/porting.html" TargetMode="External"/><Relationship Id="rId128" Type="http://schemas.openxmlformats.org/officeDocument/2006/relationships/image" Target="media/image33.png"/><Relationship Id="rId149" Type="http://schemas.openxmlformats.org/officeDocument/2006/relationships/hyperlink" Target="https://docs.microsoft.com/sql/relational-databases/security/encryption/create-a-database-master-key" TargetMode="External"/><Relationship Id="rId314" Type="http://schemas.openxmlformats.org/officeDocument/2006/relationships/image" Target="media/image151.png"/><Relationship Id="rId5" Type="http://schemas.openxmlformats.org/officeDocument/2006/relationships/image" Target="media/image1.png"/><Relationship Id="rId95" Type="http://schemas.openxmlformats.org/officeDocument/2006/relationships/hyperlink" Target="https://docs.azuredatabricks.net/delta/delta-faq.html" TargetMode="External"/><Relationship Id="rId160" Type="http://schemas.openxmlformats.org/officeDocument/2006/relationships/image" Target="media/image51.png"/><Relationship Id="rId181" Type="http://schemas.openxmlformats.org/officeDocument/2006/relationships/image" Target="media/image67.png"/><Relationship Id="rId216" Type="http://schemas.openxmlformats.org/officeDocument/2006/relationships/hyperlink" Target="https://docs.databricks.com/dev-tools/api/latest/jobs.html" TargetMode="External"/><Relationship Id="rId237" Type="http://schemas.openxmlformats.org/officeDocument/2006/relationships/hyperlink" Target="https://docs.databricks.com/jobs.html" TargetMode="External"/><Relationship Id="rId258" Type="http://schemas.openxmlformats.org/officeDocument/2006/relationships/image" Target="media/image107.png"/><Relationship Id="rId279" Type="http://schemas.openxmlformats.org/officeDocument/2006/relationships/image" Target="media/image119.png"/><Relationship Id="rId22" Type="http://schemas.openxmlformats.org/officeDocument/2006/relationships/image" Target="media/image11.jpg"/><Relationship Id="rId43" Type="http://schemas.openxmlformats.org/officeDocument/2006/relationships/hyperlink" Target="https://docs.azuredatabricks.net/delta/delta-intro.html" TargetMode="External"/><Relationship Id="rId64" Type="http://schemas.openxmlformats.org/officeDocument/2006/relationships/hyperlink" Target="https://docs.azuredatabricks.net/delta/delta-update.html" TargetMode="External"/><Relationship Id="rId118" Type="http://schemas.openxmlformats.org/officeDocument/2006/relationships/hyperlink" Target="https://docs.microsoft.com/en-us/azure/azure-databricks/service-endpoint-cosmosdb" TargetMode="External"/><Relationship Id="rId139" Type="http://schemas.openxmlformats.org/officeDocument/2006/relationships/image" Target="media/image43.png"/><Relationship Id="rId290" Type="http://schemas.openxmlformats.org/officeDocument/2006/relationships/image" Target="media/image127.png"/><Relationship Id="rId304" Type="http://schemas.openxmlformats.org/officeDocument/2006/relationships/image" Target="media/image141.png"/><Relationship Id="rId325" Type="http://schemas.openxmlformats.org/officeDocument/2006/relationships/theme" Target="theme/theme1.xml"/><Relationship Id="rId85" Type="http://schemas.openxmlformats.org/officeDocument/2006/relationships/hyperlink" Target="https://docs.azuredatabricks.net/delta/data-transformation/index.html" TargetMode="External"/><Relationship Id="rId150" Type="http://schemas.openxmlformats.org/officeDocument/2006/relationships/hyperlink" Target="https://docs.microsoft.com/en-us/azure/storage/blobs/storage-quickstart-blobs-portal" TargetMode="External"/><Relationship Id="rId171" Type="http://schemas.openxmlformats.org/officeDocument/2006/relationships/image" Target="media/image59.png"/><Relationship Id="rId192" Type="http://schemas.openxmlformats.org/officeDocument/2006/relationships/image" Target="media/image72.png"/><Relationship Id="rId206" Type="http://schemas.openxmlformats.org/officeDocument/2006/relationships/image" Target="media/image84.png"/><Relationship Id="rId227" Type="http://schemas.openxmlformats.org/officeDocument/2006/relationships/hyperlink" Target="https://docs.databricks.com/libraries/cluster-libraries.html" TargetMode="External"/><Relationship Id="rId248" Type="http://schemas.openxmlformats.org/officeDocument/2006/relationships/image" Target="media/image102.png"/><Relationship Id="rId269" Type="http://schemas.openxmlformats.org/officeDocument/2006/relationships/image" Target="media/image110.png"/><Relationship Id="rId12" Type="http://schemas.openxmlformats.org/officeDocument/2006/relationships/hyperlink" Target="https://docs.microsoft.com/sql/ssms/download-sql-server-management-studio-ssms?view=sql-server-2017" TargetMode="External"/><Relationship Id="rId33" Type="http://schemas.openxmlformats.org/officeDocument/2006/relationships/image" Target="media/image19.jpg"/><Relationship Id="rId108" Type="http://schemas.openxmlformats.org/officeDocument/2006/relationships/hyperlink" Target="https://docs.azuredatabricks.net/delta/delta-resources.html" TargetMode="External"/><Relationship Id="rId129" Type="http://schemas.openxmlformats.org/officeDocument/2006/relationships/image" Target="media/image34.png"/><Relationship Id="rId280" Type="http://schemas.openxmlformats.org/officeDocument/2006/relationships/image" Target="media/image120.png"/><Relationship Id="rId315" Type="http://schemas.openxmlformats.org/officeDocument/2006/relationships/image" Target="media/image152.png"/><Relationship Id="rId54" Type="http://schemas.openxmlformats.org/officeDocument/2006/relationships/hyperlink" Target="https://docs.azuredatabricks.net/delta/delta-batch.html" TargetMode="External"/><Relationship Id="rId75" Type="http://schemas.openxmlformats.org/officeDocument/2006/relationships/hyperlink" Target="https://docs.azuredatabricks.net/delta/porting.html" TargetMode="External"/><Relationship Id="rId96" Type="http://schemas.openxmlformats.org/officeDocument/2006/relationships/hyperlink" Target="https://docs.azuredatabricks.net/delta/delta-faq.html" TargetMode="External"/><Relationship Id="rId140" Type="http://schemas.openxmlformats.org/officeDocument/2006/relationships/image" Target="media/image44.png"/><Relationship Id="rId161" Type="http://schemas.openxmlformats.org/officeDocument/2006/relationships/image" Target="media/image52.png"/><Relationship Id="rId182" Type="http://schemas.openxmlformats.org/officeDocument/2006/relationships/image" Target="media/image68.png"/><Relationship Id="rId217" Type="http://schemas.openxmlformats.org/officeDocument/2006/relationships/image" Target="media/image92.png"/><Relationship Id="rId6" Type="http://schemas.openxmlformats.org/officeDocument/2006/relationships/image" Target="media/image2.png"/><Relationship Id="rId238" Type="http://schemas.openxmlformats.org/officeDocument/2006/relationships/image" Target="media/image96.png"/><Relationship Id="rId259" Type="http://schemas.openxmlformats.org/officeDocument/2006/relationships/hyperlink" Target="https://docs.databricks.com/dev-tools/api/latest/jobs.html" TargetMode="External"/><Relationship Id="rId23" Type="http://schemas.openxmlformats.org/officeDocument/2006/relationships/image" Target="media/image12.png"/><Relationship Id="rId119" Type="http://schemas.openxmlformats.org/officeDocument/2006/relationships/hyperlink" Target="https://docs.microsoft.com/en-us/azure/azure-databricks/quickstart-create-databricks-workspace-vnet-injection" TargetMode="External"/><Relationship Id="rId270" Type="http://schemas.openxmlformats.org/officeDocument/2006/relationships/hyperlink" Target="https://help.github.com/articles/creating-an-access-token-for-command-line-use/" TargetMode="External"/><Relationship Id="rId291" Type="http://schemas.openxmlformats.org/officeDocument/2006/relationships/image" Target="media/image128.png"/><Relationship Id="rId305" Type="http://schemas.openxmlformats.org/officeDocument/2006/relationships/image" Target="media/image142.png"/><Relationship Id="rId44" Type="http://schemas.openxmlformats.org/officeDocument/2006/relationships/hyperlink" Target="https://docs.azuredatabricks.net/delta/delta-intro.html" TargetMode="External"/><Relationship Id="rId65" Type="http://schemas.openxmlformats.org/officeDocument/2006/relationships/hyperlink" Target="https://docs.azuredatabricks.net/delta/delta-update.html" TargetMode="External"/><Relationship Id="rId86" Type="http://schemas.openxmlformats.org/officeDocument/2006/relationships/hyperlink" Target="https://docs.azuredatabricks.net/delta/optimizations/versioning.html" TargetMode="External"/><Relationship Id="rId130" Type="http://schemas.openxmlformats.org/officeDocument/2006/relationships/image" Target="media/image35.png"/><Relationship Id="rId151" Type="http://schemas.openxmlformats.org/officeDocument/2006/relationships/hyperlink" Target="https://docs.microsoft.com/en-us/azure/storage/blobs/data-lake-storage-quickstart-create-account" TargetMode="External"/><Relationship Id="rId172" Type="http://schemas.openxmlformats.org/officeDocument/2006/relationships/image" Target="media/image60.png"/><Relationship Id="rId193" Type="http://schemas.openxmlformats.org/officeDocument/2006/relationships/hyperlink" Target="https://docs.microsoft.com/en-us/azure/azure-databricks/databricks-stream-from-eventhubs" TargetMode="External"/><Relationship Id="rId207" Type="http://schemas.openxmlformats.org/officeDocument/2006/relationships/image" Target="media/image85.png"/><Relationship Id="rId228" Type="http://schemas.openxmlformats.org/officeDocument/2006/relationships/hyperlink" Target="https://docs.databricks.com/security/access-control/cluster-acl.html" TargetMode="External"/><Relationship Id="rId249" Type="http://schemas.openxmlformats.org/officeDocument/2006/relationships/hyperlink" Target="https://kb.databricks.com/notebooks/notebook-autosave.html" TargetMode="External"/><Relationship Id="rId13" Type="http://schemas.openxmlformats.org/officeDocument/2006/relationships/image" Target="media/image3.jpg"/><Relationship Id="rId109" Type="http://schemas.openxmlformats.org/officeDocument/2006/relationships/hyperlink" Target="https://docs.azuredatabricks.net/delta/delta-resources.html" TargetMode="External"/><Relationship Id="rId260" Type="http://schemas.openxmlformats.org/officeDocument/2006/relationships/hyperlink" Target="https://docs.databricks.com/dev-tools/api/latest/clusters.html" TargetMode="External"/><Relationship Id="rId281" Type="http://schemas.openxmlformats.org/officeDocument/2006/relationships/image" Target="media/image121.png"/><Relationship Id="rId316" Type="http://schemas.openxmlformats.org/officeDocument/2006/relationships/image" Target="media/image153.png"/><Relationship Id="rId34" Type="http://schemas.openxmlformats.org/officeDocument/2006/relationships/image" Target="media/image20.jpg"/><Relationship Id="rId55" Type="http://schemas.openxmlformats.org/officeDocument/2006/relationships/hyperlink" Target="https://docs.azuredatabricks.net/delta/delta-batch.html" TargetMode="External"/><Relationship Id="rId76" Type="http://schemas.openxmlformats.org/officeDocument/2006/relationships/hyperlink" Target="https://docs.azuredatabricks.net/delta/porting.html" TargetMode="External"/><Relationship Id="rId97" Type="http://schemas.openxmlformats.org/officeDocument/2006/relationships/hyperlink" Target="https://docs.azuredatabricks.net/delta/delta-faq.html" TargetMode="External"/><Relationship Id="rId120" Type="http://schemas.openxmlformats.org/officeDocument/2006/relationships/hyperlink" Target="onenote:" TargetMode="External"/><Relationship Id="rId141" Type="http://schemas.openxmlformats.org/officeDocument/2006/relationships/image" Target="media/image45.png"/><Relationship Id="rId7" Type="http://schemas.openxmlformats.org/officeDocument/2006/relationships/hyperlink" Target="https://docs.microsoft.com/en-us/azure/azure-databricks/vnet-injection-sql-server" TargetMode="External"/><Relationship Id="rId162" Type="http://schemas.openxmlformats.org/officeDocument/2006/relationships/image" Target="media/image53.png"/><Relationship Id="rId183" Type="http://schemas.openxmlformats.org/officeDocument/2006/relationships/image" Target="media/image69.png"/><Relationship Id="rId218" Type="http://schemas.openxmlformats.org/officeDocument/2006/relationships/hyperlink" Target="https://docs.databricks.com/security/access-control/jobs-acl.html" TargetMode="External"/><Relationship Id="rId239" Type="http://schemas.openxmlformats.org/officeDocument/2006/relationships/image" Target="media/image97.png"/><Relationship Id="rId250" Type="http://schemas.openxmlformats.org/officeDocument/2006/relationships/hyperlink" Target="https://docs.python.org/2/library/shlex.html" TargetMode="External"/><Relationship Id="rId271" Type="http://schemas.openxmlformats.org/officeDocument/2006/relationships/image" Target="media/image111.png"/><Relationship Id="rId292" Type="http://schemas.openxmlformats.org/officeDocument/2006/relationships/image" Target="media/image129.png"/><Relationship Id="rId306" Type="http://schemas.openxmlformats.org/officeDocument/2006/relationships/image" Target="media/image143.png"/><Relationship Id="rId24" Type="http://schemas.openxmlformats.org/officeDocument/2006/relationships/image" Target="media/image13.jpg"/><Relationship Id="rId45" Type="http://schemas.openxmlformats.org/officeDocument/2006/relationships/hyperlink" Target="https://docs.azuredatabricks.net/delta/intro-notebooks.html" TargetMode="External"/><Relationship Id="rId66" Type="http://schemas.openxmlformats.org/officeDocument/2006/relationships/hyperlink" Target="https://docs.azuredatabricks.net/delta/delta-update.html" TargetMode="External"/><Relationship Id="rId87" Type="http://schemas.openxmlformats.org/officeDocument/2006/relationships/hyperlink" Target="https://docs.azuredatabricks.net/delta/best-practices.html" TargetMode="External"/><Relationship Id="rId110" Type="http://schemas.openxmlformats.org/officeDocument/2006/relationships/hyperlink" Target="https://docs.azuredatabricks.net/delta/delta-resources.html" TargetMode="External"/><Relationship Id="rId131" Type="http://schemas.openxmlformats.org/officeDocument/2006/relationships/image" Target="media/image36.png"/><Relationship Id="rId152" Type="http://schemas.openxmlformats.org/officeDocument/2006/relationships/hyperlink" Target="https://docs.microsoft.com/azure/active-directory/develop/howto-create-service-principal-portal" TargetMode="External"/><Relationship Id="rId173" Type="http://schemas.openxmlformats.org/officeDocument/2006/relationships/hyperlink" Target="https://docs.microsoft.com/azure/active-directory/develop/howto-create-service-principal-portal" TargetMode="External"/><Relationship Id="rId194" Type="http://schemas.openxmlformats.org/officeDocument/2006/relationships/hyperlink" Target="https://docs.microsoft.com/en-us/azure/event-hubs/event-hubs-create" TargetMode="External"/><Relationship Id="rId208" Type="http://schemas.openxmlformats.org/officeDocument/2006/relationships/image" Target="media/image86.png"/><Relationship Id="rId229" Type="http://schemas.openxmlformats.org/officeDocument/2006/relationships/hyperlink" Target="https://docs.databricks.com/notebooks/dashboards.html" TargetMode="External"/><Relationship Id="rId240" Type="http://schemas.openxmlformats.org/officeDocument/2006/relationships/hyperlink" Target="http://www.quartz-scheduler.org/documentation/quartz-2.3.0/tutorials/crontrigger.html" TargetMode="External"/><Relationship Id="rId261" Type="http://schemas.openxmlformats.org/officeDocument/2006/relationships/hyperlink" Target="https://docs.databricks.com/dev-tools/api/latest/jobs.html" TargetMode="External"/><Relationship Id="rId14" Type="http://schemas.openxmlformats.org/officeDocument/2006/relationships/image" Target="media/image4.jpg"/><Relationship Id="rId30" Type="http://schemas.openxmlformats.org/officeDocument/2006/relationships/hyperlink" Target="https://azure.microsoft.com/pricing/details/databricks/" TargetMode="External"/><Relationship Id="rId35" Type="http://schemas.openxmlformats.org/officeDocument/2006/relationships/image" Target="media/image21.jpg"/><Relationship Id="rId56" Type="http://schemas.openxmlformats.org/officeDocument/2006/relationships/hyperlink" Target="https://docs.azuredatabricks.net/delta/delta-batch.html" TargetMode="External"/><Relationship Id="rId77" Type="http://schemas.openxmlformats.org/officeDocument/2006/relationships/hyperlink" Target="https://docs.azuredatabricks.net/delta/porting.html" TargetMode="External"/><Relationship Id="rId100" Type="http://schemas.openxmlformats.org/officeDocument/2006/relationships/hyperlink" Target="https://docs.azuredatabricks.net/delta/delta-faq.html" TargetMode="External"/><Relationship Id="rId105" Type="http://schemas.openxmlformats.org/officeDocument/2006/relationships/hyperlink" Target="https://docs.azuredatabricks.net/delta/delta-faq.html" TargetMode="External"/><Relationship Id="rId126" Type="http://schemas.openxmlformats.org/officeDocument/2006/relationships/hyperlink" Target="https://portal.azure.com/" TargetMode="External"/><Relationship Id="rId147" Type="http://schemas.openxmlformats.org/officeDocument/2006/relationships/hyperlink" Target="https://docs.microsoft.com/en-us/azure/azure-databricks/databricks-extract-load-sql-data-warehouse" TargetMode="External"/><Relationship Id="rId168" Type="http://schemas.openxmlformats.org/officeDocument/2006/relationships/hyperlink" Target="https://docs.microsoft.com/en-us/azure/storage/blobs/storage-quickstart-blobs-portal" TargetMode="External"/><Relationship Id="rId282" Type="http://schemas.openxmlformats.org/officeDocument/2006/relationships/image" Target="media/image122.png"/><Relationship Id="rId312" Type="http://schemas.openxmlformats.org/officeDocument/2006/relationships/image" Target="media/image149.png"/><Relationship Id="rId317" Type="http://schemas.openxmlformats.org/officeDocument/2006/relationships/image" Target="media/image154.png"/><Relationship Id="rId8" Type="http://schemas.openxmlformats.org/officeDocument/2006/relationships/hyperlink" Target="https://docs.microsoft.com/en-us/azure/azure-databricks/quickstart-create-databricks-workspace-vnet-injection" TargetMode="External"/><Relationship Id="rId51" Type="http://schemas.openxmlformats.org/officeDocument/2006/relationships/hyperlink" Target="https://docs.azuredatabricks.net/delta/delta-batch.html" TargetMode="External"/><Relationship Id="rId72" Type="http://schemas.openxmlformats.org/officeDocument/2006/relationships/hyperlink" Target="https://docs.azuredatabricks.net/delta/concurrency-control.html" TargetMode="External"/><Relationship Id="rId93" Type="http://schemas.openxmlformats.org/officeDocument/2006/relationships/hyperlink" Target="https://docs.azuredatabricks.net/delta/delta-faq.html" TargetMode="External"/><Relationship Id="rId98" Type="http://schemas.openxmlformats.org/officeDocument/2006/relationships/hyperlink" Target="https://docs.azuredatabricks.net/delta/delta-faq.html" TargetMode="External"/><Relationship Id="rId121" Type="http://schemas.openxmlformats.org/officeDocument/2006/relationships/hyperlink" Target="https://search.maven.org/remotecontent?filepath=com/microsoft/azure/azure-cosmosdb-spark_2.4.0_2.11/1.3.4/azure-cosmosdb-spark_2.4.0_2.11-1.3.4-uber.jar" TargetMode="External"/><Relationship Id="rId142" Type="http://schemas.openxmlformats.org/officeDocument/2006/relationships/image" Target="media/image46.png"/><Relationship Id="rId163" Type="http://schemas.openxmlformats.org/officeDocument/2006/relationships/image" Target="media/image54.png"/><Relationship Id="rId184" Type="http://schemas.openxmlformats.org/officeDocument/2006/relationships/hyperlink" Target="https://docs.microsoft.com/en-us/azure/azure-databricks/quickstart-create-databricks-workspace-vnet-injection" TargetMode="External"/><Relationship Id="rId189" Type="http://schemas.openxmlformats.org/officeDocument/2006/relationships/hyperlink" Target="https://login.microsoftonline.com/" TargetMode="External"/><Relationship Id="rId219" Type="http://schemas.openxmlformats.org/officeDocument/2006/relationships/image" Target="media/image93.png"/><Relationship Id="rId3" Type="http://schemas.openxmlformats.org/officeDocument/2006/relationships/settings" Target="settings.xml"/><Relationship Id="rId214" Type="http://schemas.openxmlformats.org/officeDocument/2006/relationships/hyperlink" Target="https://docs.databricks.com/notebooks/index.html" TargetMode="External"/><Relationship Id="rId230" Type="http://schemas.openxmlformats.org/officeDocument/2006/relationships/hyperlink" Target="https://docs.databricks.com/clusters/configure.html" TargetMode="External"/><Relationship Id="rId235" Type="http://schemas.openxmlformats.org/officeDocument/2006/relationships/hyperlink" Target="https://docs.databricks.com/jobs.html" TargetMode="External"/><Relationship Id="rId251" Type="http://schemas.openxmlformats.org/officeDocument/2006/relationships/hyperlink" Target="https://docs.databricks.com/dev-tools/api/latest/jobs.html" TargetMode="External"/><Relationship Id="rId256" Type="http://schemas.openxmlformats.org/officeDocument/2006/relationships/hyperlink" Target="https://docs.databricks.com/notebooks/notebooks-manage.html" TargetMode="External"/><Relationship Id="rId277" Type="http://schemas.openxmlformats.org/officeDocument/2006/relationships/image" Target="media/image117.png"/><Relationship Id="rId298" Type="http://schemas.openxmlformats.org/officeDocument/2006/relationships/image" Target="media/image135.png"/><Relationship Id="rId25" Type="http://schemas.openxmlformats.org/officeDocument/2006/relationships/hyperlink" Target="https://www.blue-granite.com/blog/3-reasons-to-choose-azure-databricks-for-data-science-and-big-data-workloads" TargetMode="External"/><Relationship Id="rId46" Type="http://schemas.openxmlformats.org/officeDocument/2006/relationships/hyperlink" Target="https://docs.azuredatabricks.net/delta/intro-notebooks.html" TargetMode="External"/><Relationship Id="rId67" Type="http://schemas.openxmlformats.org/officeDocument/2006/relationships/hyperlink" Target="https://docs.azuredatabricks.net/delta/delta-utility.html" TargetMode="External"/><Relationship Id="rId116" Type="http://schemas.openxmlformats.org/officeDocument/2006/relationships/hyperlink" Target="https://dc1-text-analytics1.cognitiveservices.azure.com/" TargetMode="External"/><Relationship Id="rId137" Type="http://schemas.openxmlformats.org/officeDocument/2006/relationships/image" Target="media/image41.png"/><Relationship Id="rId158" Type="http://schemas.openxmlformats.org/officeDocument/2006/relationships/hyperlink" Target="https://docs.microsoft.com/en-us/azure/sql-database/sql-database-logical-servers" TargetMode="External"/><Relationship Id="rId272" Type="http://schemas.openxmlformats.org/officeDocument/2006/relationships/image" Target="media/image112.png"/><Relationship Id="rId293" Type="http://schemas.openxmlformats.org/officeDocument/2006/relationships/image" Target="media/image130.png"/><Relationship Id="rId302" Type="http://schemas.openxmlformats.org/officeDocument/2006/relationships/image" Target="media/image139.png"/><Relationship Id="rId307" Type="http://schemas.openxmlformats.org/officeDocument/2006/relationships/image" Target="media/image144.png"/><Relationship Id="rId323" Type="http://schemas.openxmlformats.org/officeDocument/2006/relationships/image" Target="media/image160.png"/><Relationship Id="rId20" Type="http://schemas.openxmlformats.org/officeDocument/2006/relationships/hyperlink" Target="https://www.bing.com/" TargetMode="External"/><Relationship Id="rId41" Type="http://schemas.openxmlformats.org/officeDocument/2006/relationships/hyperlink" Target="https://github.com/delta-io/delta" TargetMode="External"/><Relationship Id="rId62" Type="http://schemas.openxmlformats.org/officeDocument/2006/relationships/hyperlink" Target="https://docs.azuredatabricks.net/delta/delta-update.html" TargetMode="External"/><Relationship Id="rId83" Type="http://schemas.openxmlformats.org/officeDocument/2006/relationships/hyperlink" Target="https://docs.azuredatabricks.net/delta/optimizations/mysql-delta.html" TargetMode="External"/><Relationship Id="rId88" Type="http://schemas.openxmlformats.org/officeDocument/2006/relationships/hyperlink" Target="https://docs.azuredatabricks.net/delta/best-practices.html" TargetMode="External"/><Relationship Id="rId111" Type="http://schemas.openxmlformats.org/officeDocument/2006/relationships/hyperlink" Target="https://docs.microsoft.com/en-us/azure/azure-databricks/databricks-sentiment-analysis-cognitive-services" TargetMode="External"/><Relationship Id="rId132" Type="http://schemas.openxmlformats.org/officeDocument/2006/relationships/image" Target="media/image37.png"/><Relationship Id="rId153" Type="http://schemas.openxmlformats.org/officeDocument/2006/relationships/hyperlink" Target="https://docs.microsoft.com/azure/active-directory/develop/howto-create-service-principal-portal" TargetMode="External"/><Relationship Id="rId174" Type="http://schemas.openxmlformats.org/officeDocument/2006/relationships/hyperlink" Target="https://docs.microsoft.com/en-us/azure/active-directory/manage-apps/application-proxy-configure-native-client-application" TargetMode="External"/><Relationship Id="rId179" Type="http://schemas.openxmlformats.org/officeDocument/2006/relationships/image" Target="media/image65.png"/><Relationship Id="rId195" Type="http://schemas.openxmlformats.org/officeDocument/2006/relationships/image" Target="media/image73.png"/><Relationship Id="rId209" Type="http://schemas.openxmlformats.org/officeDocument/2006/relationships/image" Target="media/image87.png"/><Relationship Id="rId190" Type="http://schemas.openxmlformats.org/officeDocument/2006/relationships/hyperlink" Target="https://login.microsoftonline.com/" TargetMode="External"/><Relationship Id="rId204" Type="http://schemas.openxmlformats.org/officeDocument/2006/relationships/image" Target="media/image82.png"/><Relationship Id="rId220" Type="http://schemas.openxmlformats.org/officeDocument/2006/relationships/image" Target="media/image94.png"/><Relationship Id="rId225" Type="http://schemas.openxmlformats.org/officeDocument/2006/relationships/hyperlink" Target="https://docs.databricks.com/dev-tools/databricks-utils.html" TargetMode="External"/><Relationship Id="rId241" Type="http://schemas.openxmlformats.org/officeDocument/2006/relationships/hyperlink" Target="https://www.quartz-scheduler.org/documentation/2.3.1-SNAPSHOT/faq.html" TargetMode="External"/><Relationship Id="rId246" Type="http://schemas.openxmlformats.org/officeDocument/2006/relationships/image" Target="media/image101.png"/><Relationship Id="rId267" Type="http://schemas.openxmlformats.org/officeDocument/2006/relationships/hyperlink" Target="https://docs.databricks.com/security/access-control/jobs-acl.html" TargetMode="External"/><Relationship Id="rId288" Type="http://schemas.openxmlformats.org/officeDocument/2006/relationships/hyperlink" Target="https://docs.microsoft.com/en-us/azure/databricks/notebooks/github-version-control" TargetMode="External"/><Relationship Id="rId15" Type="http://schemas.openxmlformats.org/officeDocument/2006/relationships/image" Target="media/image5.jpg"/><Relationship Id="rId36" Type="http://schemas.openxmlformats.org/officeDocument/2006/relationships/image" Target="media/image22.jpg"/><Relationship Id="rId57" Type="http://schemas.openxmlformats.org/officeDocument/2006/relationships/hyperlink" Target="https://docs.azuredatabricks.net/delta/delta-batch.html" TargetMode="External"/><Relationship Id="rId106" Type="http://schemas.openxmlformats.org/officeDocument/2006/relationships/hyperlink" Target="https://docs.azuredatabricks.net/delta/delta-faq.html" TargetMode="External"/><Relationship Id="rId127" Type="http://schemas.openxmlformats.org/officeDocument/2006/relationships/image" Target="media/image32.png"/><Relationship Id="rId262" Type="http://schemas.openxmlformats.org/officeDocument/2006/relationships/image" Target="media/image108.png"/><Relationship Id="rId283" Type="http://schemas.openxmlformats.org/officeDocument/2006/relationships/image" Target="media/image123.png"/><Relationship Id="rId313" Type="http://schemas.openxmlformats.org/officeDocument/2006/relationships/image" Target="media/image150.png"/><Relationship Id="rId318" Type="http://schemas.openxmlformats.org/officeDocument/2006/relationships/image" Target="media/image155.png"/><Relationship Id="rId10" Type="http://schemas.openxmlformats.org/officeDocument/2006/relationships/hyperlink" Target="onenote:" TargetMode="External"/><Relationship Id="rId31" Type="http://schemas.openxmlformats.org/officeDocument/2006/relationships/image" Target="media/image17.jpg"/><Relationship Id="rId52" Type="http://schemas.openxmlformats.org/officeDocument/2006/relationships/hyperlink" Target="https://docs.azuredatabricks.net/delta/delta-batch.html" TargetMode="External"/><Relationship Id="rId73" Type="http://schemas.openxmlformats.org/officeDocument/2006/relationships/hyperlink" Target="https://docs.azuredatabricks.net/delta/concurrency-control.html" TargetMode="External"/><Relationship Id="rId78" Type="http://schemas.openxmlformats.org/officeDocument/2006/relationships/hyperlink" Target="https://docs.azuredatabricks.net/delta/optimizations/index.html" TargetMode="External"/><Relationship Id="rId94" Type="http://schemas.openxmlformats.org/officeDocument/2006/relationships/hyperlink" Target="https://docs.azuredatabricks.net/delta/delta-faq.html" TargetMode="External"/><Relationship Id="rId99" Type="http://schemas.openxmlformats.org/officeDocument/2006/relationships/hyperlink" Target="https://docs.azuredatabricks.net/delta/delta-faq.html" TargetMode="External"/><Relationship Id="rId101" Type="http://schemas.openxmlformats.org/officeDocument/2006/relationships/hyperlink" Target="https://docs.azuredatabricks.net/delta/delta-faq.html" TargetMode="External"/><Relationship Id="rId122" Type="http://schemas.openxmlformats.org/officeDocument/2006/relationships/hyperlink" Target="https://search.maven.org/artifact/com.microsoft.azure/azure-cosmosdb-spark_2.4.0_2.11/1.4.0/jar" TargetMode="External"/><Relationship Id="rId143" Type="http://schemas.openxmlformats.org/officeDocument/2006/relationships/image" Target="media/image47.png"/><Relationship Id="rId148" Type="http://schemas.openxmlformats.org/officeDocument/2006/relationships/hyperlink" Target="https://docs.microsoft.com/en-us/azure/sql-data-warehouse/create-data-warehouse-portal" TargetMode="External"/><Relationship Id="rId164" Type="http://schemas.openxmlformats.org/officeDocument/2006/relationships/image" Target="media/image55.png"/><Relationship Id="rId169" Type="http://schemas.openxmlformats.org/officeDocument/2006/relationships/hyperlink" Target="https://docs.microsoft.com/en-us/azure/storage/common/storage-quickstart-create-account" TargetMode="External"/><Relationship Id="rId185" Type="http://schemas.openxmlformats.org/officeDocument/2006/relationships/hyperlink" Target="onenote:" TargetMode="External"/><Relationship Id="rId4" Type="http://schemas.openxmlformats.org/officeDocument/2006/relationships/webSettings" Target="webSettings.xml"/><Relationship Id="rId9" Type="http://schemas.openxmlformats.org/officeDocument/2006/relationships/hyperlink" Target="https://docs.microsoft.com/en-us/azure/azure-databricks/quickstart-create-databricks-workspace-vnet-injection" TargetMode="External"/><Relationship Id="rId180" Type="http://schemas.openxmlformats.org/officeDocument/2006/relationships/image" Target="media/image66.png"/><Relationship Id="rId210" Type="http://schemas.openxmlformats.org/officeDocument/2006/relationships/image" Target="media/image88.png"/><Relationship Id="rId215" Type="http://schemas.openxmlformats.org/officeDocument/2006/relationships/hyperlink" Target="https://docs.databricks.com/dev-tools/cli/jobs-cli.html" TargetMode="External"/><Relationship Id="rId236" Type="http://schemas.openxmlformats.org/officeDocument/2006/relationships/image" Target="media/image95.png"/><Relationship Id="rId257" Type="http://schemas.openxmlformats.org/officeDocument/2006/relationships/hyperlink" Target="https://docs.databricks.com/notebooks/notebooks-manage.html" TargetMode="External"/><Relationship Id="rId278" Type="http://schemas.openxmlformats.org/officeDocument/2006/relationships/image" Target="media/image118.png"/><Relationship Id="rId26" Type="http://schemas.openxmlformats.org/officeDocument/2006/relationships/hyperlink" Target="https://docs.microsoft.com/en-us/azure/azure-databricks/quickstart-create-databricks-workspace-vnet-injection" TargetMode="External"/><Relationship Id="rId231" Type="http://schemas.openxmlformats.org/officeDocument/2006/relationships/hyperlink" Target="https://docs.databricks.com/release-notes/runtime/index.html" TargetMode="External"/><Relationship Id="rId252" Type="http://schemas.openxmlformats.org/officeDocument/2006/relationships/image" Target="media/image103.png"/><Relationship Id="rId273" Type="http://schemas.openxmlformats.org/officeDocument/2006/relationships/image" Target="media/image113.png"/><Relationship Id="rId294" Type="http://schemas.openxmlformats.org/officeDocument/2006/relationships/image" Target="media/image131.png"/><Relationship Id="rId308" Type="http://schemas.openxmlformats.org/officeDocument/2006/relationships/image" Target="media/image145.png"/><Relationship Id="rId47" Type="http://schemas.openxmlformats.org/officeDocument/2006/relationships/hyperlink" Target="https://docs.azuredatabricks.net/delta/intro-notebooks.html" TargetMode="External"/><Relationship Id="rId68" Type="http://schemas.openxmlformats.org/officeDocument/2006/relationships/hyperlink" Target="https://docs.azuredatabricks.net/delta/delta-utility.html" TargetMode="External"/><Relationship Id="rId89" Type="http://schemas.openxmlformats.org/officeDocument/2006/relationships/hyperlink" Target="https://docs.azuredatabricks.net/delta/best-practices.html" TargetMode="External"/><Relationship Id="rId112" Type="http://schemas.openxmlformats.org/officeDocument/2006/relationships/image" Target="media/image26.png"/><Relationship Id="rId133" Type="http://schemas.openxmlformats.org/officeDocument/2006/relationships/image" Target="media/image38.png"/><Relationship Id="rId154" Type="http://schemas.openxmlformats.org/officeDocument/2006/relationships/hyperlink" Target="https://docs.microsoft.com/en-us/azure/storage/blobs/data-lake-storage-access-control" TargetMode="External"/><Relationship Id="rId175" Type="http://schemas.openxmlformats.org/officeDocument/2006/relationships/image" Target="media/image61.png"/><Relationship Id="rId196" Type="http://schemas.openxmlformats.org/officeDocument/2006/relationships/image" Target="media/image74.png"/><Relationship Id="rId200" Type="http://schemas.openxmlformats.org/officeDocument/2006/relationships/image" Target="media/image78.png"/><Relationship Id="rId16" Type="http://schemas.openxmlformats.org/officeDocument/2006/relationships/image" Target="media/image6.jpg"/><Relationship Id="rId221" Type="http://schemas.openxmlformats.org/officeDocument/2006/relationships/hyperlink" Target="https://docs.databricks.com/notebooks/widgets.html" TargetMode="External"/><Relationship Id="rId242" Type="http://schemas.openxmlformats.org/officeDocument/2006/relationships/image" Target="media/image98.png"/><Relationship Id="rId263" Type="http://schemas.openxmlformats.org/officeDocument/2006/relationships/hyperlink" Target="https://www.pagerduty.com/docs/guides/email-integration-guide" TargetMode="External"/><Relationship Id="rId284" Type="http://schemas.openxmlformats.org/officeDocument/2006/relationships/image" Target="media/image124.png"/><Relationship Id="rId319" Type="http://schemas.openxmlformats.org/officeDocument/2006/relationships/image" Target="media/image156.png"/><Relationship Id="rId37" Type="http://schemas.openxmlformats.org/officeDocument/2006/relationships/image" Target="media/image23.jpg"/><Relationship Id="rId58" Type="http://schemas.openxmlformats.org/officeDocument/2006/relationships/hyperlink" Target="https://docs.azuredatabricks.net/delta/delta-batch.html" TargetMode="External"/><Relationship Id="rId79" Type="http://schemas.openxmlformats.org/officeDocument/2006/relationships/hyperlink" Target="https://docs.azuredatabricks.net/delta/optimizations/file-mgmt.html" TargetMode="External"/><Relationship Id="rId102" Type="http://schemas.openxmlformats.org/officeDocument/2006/relationships/hyperlink" Target="https://docs.azuredatabricks.net/delta/delta-faq.html" TargetMode="External"/><Relationship Id="rId123" Type="http://schemas.openxmlformats.org/officeDocument/2006/relationships/hyperlink" Target="https://www.ncdc.noaa.gov/stormevents/" TargetMode="External"/><Relationship Id="rId144" Type="http://schemas.openxmlformats.org/officeDocument/2006/relationships/hyperlink" Target="https://dc-cosmos-db-acct.documents.azure.com/" TargetMode="External"/><Relationship Id="rId90" Type="http://schemas.openxmlformats.org/officeDocument/2006/relationships/hyperlink" Target="https://docs.azuredatabricks.net/delta/best-practices.html" TargetMode="External"/><Relationship Id="rId165" Type="http://schemas.openxmlformats.org/officeDocument/2006/relationships/image" Target="media/image56.png"/><Relationship Id="rId186" Type="http://schemas.openxmlformats.org/officeDocument/2006/relationships/hyperlink" Target="https://portal.azure.com/" TargetMode="External"/><Relationship Id="rId211" Type="http://schemas.openxmlformats.org/officeDocument/2006/relationships/image" Target="media/image89.png"/><Relationship Id="rId232" Type="http://schemas.openxmlformats.org/officeDocument/2006/relationships/hyperlink" Target="https://docs.databricks.com/runtime/light.html" TargetMode="External"/><Relationship Id="rId253" Type="http://schemas.openxmlformats.org/officeDocument/2006/relationships/image" Target="media/image104.png"/><Relationship Id="rId274" Type="http://schemas.openxmlformats.org/officeDocument/2006/relationships/image" Target="media/image114.png"/><Relationship Id="rId295" Type="http://schemas.openxmlformats.org/officeDocument/2006/relationships/image" Target="media/image132.png"/><Relationship Id="rId309" Type="http://schemas.openxmlformats.org/officeDocument/2006/relationships/image" Target="media/image146.png"/><Relationship Id="rId27" Type="http://schemas.openxmlformats.org/officeDocument/2006/relationships/image" Target="media/image14.jpg"/><Relationship Id="rId48" Type="http://schemas.openxmlformats.org/officeDocument/2006/relationships/hyperlink" Target="https://docs.azuredatabricks.net/delta/intro-notebooks.html" TargetMode="External"/><Relationship Id="rId69" Type="http://schemas.openxmlformats.org/officeDocument/2006/relationships/hyperlink" Target="https://docs.azuredatabricks.net/delta/delta-utility.html" TargetMode="External"/><Relationship Id="rId113" Type="http://schemas.openxmlformats.org/officeDocument/2006/relationships/image" Target="media/image27.png"/><Relationship Id="rId134" Type="http://schemas.openxmlformats.org/officeDocument/2006/relationships/hyperlink" Target="https://aka.ms/csdmtool" TargetMode="External"/><Relationship Id="rId320" Type="http://schemas.openxmlformats.org/officeDocument/2006/relationships/image" Target="media/image157.png"/><Relationship Id="rId80" Type="http://schemas.openxmlformats.org/officeDocument/2006/relationships/hyperlink" Target="https://docs.azuredatabricks.net/delta/optimizations/auto-optimize.html" TargetMode="External"/><Relationship Id="rId155" Type="http://schemas.openxmlformats.org/officeDocument/2006/relationships/hyperlink" Target="https://docs.microsoft.com/azure/active-directory/develop/howto-create-service-principal-portal" TargetMode="External"/><Relationship Id="rId176" Type="http://schemas.openxmlformats.org/officeDocument/2006/relationships/image" Target="media/image62.png"/><Relationship Id="rId197" Type="http://schemas.openxmlformats.org/officeDocument/2006/relationships/image" Target="media/image75.png"/><Relationship Id="rId201" Type="http://schemas.openxmlformats.org/officeDocument/2006/relationships/image" Target="media/image79.png"/><Relationship Id="rId222" Type="http://schemas.openxmlformats.org/officeDocument/2006/relationships/hyperlink" Target="https://docs.databricks.com/jobs.html" TargetMode="External"/><Relationship Id="rId243" Type="http://schemas.openxmlformats.org/officeDocument/2006/relationships/image" Target="media/image99.png"/><Relationship Id="rId264" Type="http://schemas.openxmlformats.org/officeDocument/2006/relationships/hyperlink" Target="https://get.slack.help/hc/articles/206819278-Send-emails-to-Slack" TargetMode="External"/><Relationship Id="rId285" Type="http://schemas.openxmlformats.org/officeDocument/2006/relationships/image" Target="media/image125.png"/><Relationship Id="rId17" Type="http://schemas.openxmlformats.org/officeDocument/2006/relationships/image" Target="media/image7.jpg"/><Relationship Id="rId38" Type="http://schemas.openxmlformats.org/officeDocument/2006/relationships/image" Target="media/image24.jpg"/><Relationship Id="rId59" Type="http://schemas.openxmlformats.org/officeDocument/2006/relationships/hyperlink" Target="https://docs.azuredatabricks.net/delta/delta-streaming.html" TargetMode="External"/><Relationship Id="rId103" Type="http://schemas.openxmlformats.org/officeDocument/2006/relationships/hyperlink" Target="https://docs.azuredatabricks.net/delta/delta-faq.html" TargetMode="External"/><Relationship Id="rId124" Type="http://schemas.openxmlformats.org/officeDocument/2006/relationships/hyperlink" Target="https://aka.ms/csdmtool" TargetMode="External"/><Relationship Id="rId310" Type="http://schemas.openxmlformats.org/officeDocument/2006/relationships/image" Target="media/image147.png"/><Relationship Id="rId70" Type="http://schemas.openxmlformats.org/officeDocument/2006/relationships/hyperlink" Target="https://docs.azuredatabricks.net/delta/delta-utility.html" TargetMode="External"/><Relationship Id="rId91" Type="http://schemas.openxmlformats.org/officeDocument/2006/relationships/hyperlink" Target="https://docs.azuredatabricks.net/delta/delta-faq.html" TargetMode="External"/><Relationship Id="rId145" Type="http://schemas.openxmlformats.org/officeDocument/2006/relationships/image" Target="media/image48.png"/><Relationship Id="rId166" Type="http://schemas.openxmlformats.org/officeDocument/2006/relationships/hyperlink" Target="https://docs.microsoft.com/en-us/sql/ssms/download-sql-server-management-studio-ssms" TargetMode="External"/><Relationship Id="rId187" Type="http://schemas.openxmlformats.org/officeDocument/2006/relationships/image" Target="media/image70.png"/><Relationship Id="rId1" Type="http://schemas.openxmlformats.org/officeDocument/2006/relationships/numbering" Target="numbering.xml"/><Relationship Id="rId212" Type="http://schemas.openxmlformats.org/officeDocument/2006/relationships/image" Target="media/image90.png"/><Relationship Id="rId233" Type="http://schemas.openxmlformats.org/officeDocument/2006/relationships/hyperlink" Target="https://docs.databricks.com/clusters/instance-pools/cluster-instance-pool.html" TargetMode="External"/><Relationship Id="rId254" Type="http://schemas.openxmlformats.org/officeDocument/2006/relationships/image" Target="media/image105.png"/><Relationship Id="rId28" Type="http://schemas.openxmlformats.org/officeDocument/2006/relationships/image" Target="media/image15.jpg"/><Relationship Id="rId49" Type="http://schemas.openxmlformats.org/officeDocument/2006/relationships/hyperlink" Target="https://docs.azuredatabricks.net/delta/delta-batch.html" TargetMode="External"/><Relationship Id="rId114" Type="http://schemas.openxmlformats.org/officeDocument/2006/relationships/image" Target="media/image28.png"/><Relationship Id="rId275" Type="http://schemas.openxmlformats.org/officeDocument/2006/relationships/image" Target="media/image115.png"/><Relationship Id="rId296" Type="http://schemas.openxmlformats.org/officeDocument/2006/relationships/image" Target="media/image133.png"/><Relationship Id="rId300" Type="http://schemas.openxmlformats.org/officeDocument/2006/relationships/image" Target="media/image137.png"/><Relationship Id="rId60" Type="http://schemas.openxmlformats.org/officeDocument/2006/relationships/hyperlink" Target="https://docs.azuredatabricks.net/delta/delta-streaming.html" TargetMode="External"/><Relationship Id="rId81" Type="http://schemas.openxmlformats.org/officeDocument/2006/relationships/hyperlink" Target="https://docs.azuredatabricks.net/delta/optimizations/delta-cache.html" TargetMode="External"/><Relationship Id="rId135" Type="http://schemas.openxmlformats.org/officeDocument/2006/relationships/image" Target="media/image39.png"/><Relationship Id="rId156" Type="http://schemas.openxmlformats.org/officeDocument/2006/relationships/hyperlink" Target="https://docs.microsoft.com/en-us/azure/sql-data-warehouse/memory-and-concurrency-limits" TargetMode="External"/><Relationship Id="rId177" Type="http://schemas.openxmlformats.org/officeDocument/2006/relationships/image" Target="media/image63.png"/><Relationship Id="rId198" Type="http://schemas.openxmlformats.org/officeDocument/2006/relationships/image" Target="media/image76.png"/><Relationship Id="rId321" Type="http://schemas.openxmlformats.org/officeDocument/2006/relationships/image" Target="media/image158.png"/><Relationship Id="rId202" Type="http://schemas.openxmlformats.org/officeDocument/2006/relationships/image" Target="media/image80.png"/><Relationship Id="rId223" Type="http://schemas.openxmlformats.org/officeDocument/2006/relationships/hyperlink" Target="https://spark.apache.org/docs/latest/submitting-applications.html" TargetMode="External"/><Relationship Id="rId244" Type="http://schemas.openxmlformats.org/officeDocument/2006/relationships/image" Target="media/image100.png"/><Relationship Id="rId18" Type="http://schemas.openxmlformats.org/officeDocument/2006/relationships/image" Target="media/image8.jpg"/><Relationship Id="rId39" Type="http://schemas.openxmlformats.org/officeDocument/2006/relationships/image" Target="media/image25.jpg"/><Relationship Id="rId265" Type="http://schemas.openxmlformats.org/officeDocument/2006/relationships/hyperlink" Target="https://docs.aws.amazon.com/ses/latest/DeveloperGuide/receiving-email-setting-up.html" TargetMode="External"/><Relationship Id="rId286" Type="http://schemas.openxmlformats.org/officeDocument/2006/relationships/hyperlink" Target="https://docs.microsoft.com/en-us/azure/databricks/release-notes/release-types" TargetMode="External"/><Relationship Id="rId50" Type="http://schemas.openxmlformats.org/officeDocument/2006/relationships/hyperlink" Target="https://docs.azuredatabricks.net/delta/delta-batch.html" TargetMode="External"/><Relationship Id="rId104" Type="http://schemas.openxmlformats.org/officeDocument/2006/relationships/hyperlink" Target="https://docs.azuredatabricks.net/delta/delta-faq.html" TargetMode="External"/><Relationship Id="rId125" Type="http://schemas.openxmlformats.org/officeDocument/2006/relationships/image" Target="media/image31.png"/><Relationship Id="rId146" Type="http://schemas.openxmlformats.org/officeDocument/2006/relationships/image" Target="media/image49.png"/><Relationship Id="rId167" Type="http://schemas.openxmlformats.org/officeDocument/2006/relationships/image" Target="media/image57.png"/><Relationship Id="rId188" Type="http://schemas.openxmlformats.org/officeDocument/2006/relationships/image" Target="media/image71.png"/><Relationship Id="rId311" Type="http://schemas.openxmlformats.org/officeDocument/2006/relationships/image" Target="media/image148.png"/><Relationship Id="rId71" Type="http://schemas.openxmlformats.org/officeDocument/2006/relationships/hyperlink" Target="https://docs.azuredatabricks.net/delta/delta-apidoc.html" TargetMode="External"/><Relationship Id="rId92" Type="http://schemas.openxmlformats.org/officeDocument/2006/relationships/hyperlink" Target="https://docs.azuredatabricks.net/delta/delta-faq.html" TargetMode="External"/><Relationship Id="rId213" Type="http://schemas.openxmlformats.org/officeDocument/2006/relationships/image" Target="media/image91.png"/><Relationship Id="rId234" Type="http://schemas.openxmlformats.org/officeDocument/2006/relationships/hyperlink" Target="https://docs.databricks.com/jobs.html" TargetMode="External"/><Relationship Id="rId2" Type="http://schemas.openxmlformats.org/officeDocument/2006/relationships/styles" Target="styles.xml"/><Relationship Id="rId29" Type="http://schemas.openxmlformats.org/officeDocument/2006/relationships/image" Target="media/image16.jpg"/><Relationship Id="rId255" Type="http://schemas.openxmlformats.org/officeDocument/2006/relationships/image" Target="media/image106.png"/><Relationship Id="rId276" Type="http://schemas.openxmlformats.org/officeDocument/2006/relationships/image" Target="media/image116.png"/><Relationship Id="rId297" Type="http://schemas.openxmlformats.org/officeDocument/2006/relationships/image" Target="media/image134.png"/><Relationship Id="rId40" Type="http://schemas.openxmlformats.org/officeDocument/2006/relationships/hyperlink" Target="https://delta.io/" TargetMode="External"/><Relationship Id="rId115" Type="http://schemas.openxmlformats.org/officeDocument/2006/relationships/image" Target="media/image29.png"/><Relationship Id="rId136" Type="http://schemas.openxmlformats.org/officeDocument/2006/relationships/image" Target="media/image40.png"/><Relationship Id="rId157" Type="http://schemas.openxmlformats.org/officeDocument/2006/relationships/hyperlink" Target="https://docs.microsoft.com/en-us/azure/azure-resource-manager/resource-group-overview" TargetMode="External"/><Relationship Id="rId178" Type="http://schemas.openxmlformats.org/officeDocument/2006/relationships/image" Target="media/image64.png"/><Relationship Id="rId301" Type="http://schemas.openxmlformats.org/officeDocument/2006/relationships/image" Target="media/image138.png"/><Relationship Id="rId322" Type="http://schemas.openxmlformats.org/officeDocument/2006/relationships/image" Target="media/image159.png"/><Relationship Id="rId61" Type="http://schemas.openxmlformats.org/officeDocument/2006/relationships/hyperlink" Target="https://docs.azuredatabricks.net/delta/delta-streaming.html" TargetMode="External"/><Relationship Id="rId82" Type="http://schemas.openxmlformats.org/officeDocument/2006/relationships/hyperlink" Target="https://docs.azuredatabricks.net/delta/optimizations/isolation-level.html" TargetMode="External"/><Relationship Id="rId199" Type="http://schemas.openxmlformats.org/officeDocument/2006/relationships/image" Target="media/image77.png"/><Relationship Id="rId203" Type="http://schemas.openxmlformats.org/officeDocument/2006/relationships/image" Target="media/image81.png"/><Relationship Id="rId19" Type="http://schemas.openxmlformats.org/officeDocument/2006/relationships/image" Target="media/image9.jpg"/><Relationship Id="rId224" Type="http://schemas.openxmlformats.org/officeDocument/2006/relationships/hyperlink" Target="https://docs.databricks.com/clusters/configure.html" TargetMode="External"/><Relationship Id="rId245" Type="http://schemas.openxmlformats.org/officeDocument/2006/relationships/hyperlink" Target="https://docs.databricks.com/notebooks/widgets.html" TargetMode="External"/><Relationship Id="rId266" Type="http://schemas.openxmlformats.org/officeDocument/2006/relationships/image" Target="media/image109.png"/><Relationship Id="rId287" Type="http://schemas.openxmlformats.org/officeDocument/2006/relationships/hyperlink" Target="https://docs.microsoft.com/en-us/azure/databricks/dev-tools/api/latest/workspa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14938</Words>
  <Characters>85147</Characters>
  <Application>Microsoft Office Word</Application>
  <DocSecurity>0</DocSecurity>
  <Lines>709</Lines>
  <Paragraphs>199</Paragraphs>
  <ScaleCrop>false</ScaleCrop>
  <Company/>
  <LinksUpToDate>false</LinksUpToDate>
  <CharactersWithSpaces>99886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Cheema</dc:creator>
  <cp:keywords/>
  <dc:description/>
  <cp:lastModifiedBy>Dave Cheema</cp:lastModifiedBy>
  <cp:revision>2</cp:revision>
  <dcterms:created xsi:type="dcterms:W3CDTF">2023-08-14T14:04:00Z</dcterms:created>
  <dcterms:modified xsi:type="dcterms:W3CDTF">2023-08-14T14:04:00Z</dcterms:modified>
</cp:coreProperties>
</file>